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E4" w:rsidRPr="00A85E26" w:rsidRDefault="009472E4" w:rsidP="0098418D">
      <w:pPr>
        <w:pStyle w:val="Obyaj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</w:t>
      </w:r>
      <w:r w:rsidRPr="00A85E26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345F6A" w:rsidRPr="00A85E26">
        <w:rPr>
          <w:rFonts w:asciiTheme="minorHAnsi" w:hAnsiTheme="minorHAnsi" w:cstheme="minorHAnsi"/>
          <w:b/>
          <w:sz w:val="24"/>
          <w:szCs w:val="24"/>
        </w:rPr>
        <w:t>3</w:t>
      </w:r>
      <w:r w:rsidRPr="00A85E26">
        <w:rPr>
          <w:rFonts w:asciiTheme="minorHAnsi" w:hAnsiTheme="minorHAnsi" w:cstheme="minorHAnsi"/>
          <w:b/>
          <w:sz w:val="24"/>
          <w:szCs w:val="24"/>
        </w:rPr>
        <w:t xml:space="preserve"> výzvy</w:t>
      </w:r>
    </w:p>
    <w:p w:rsidR="009472E4" w:rsidRPr="00A85E26" w:rsidRDefault="009472E4" w:rsidP="0098418D">
      <w:pPr>
        <w:pStyle w:val="Obyajn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2378" w:rsidRPr="00A85E26" w:rsidRDefault="0098418D" w:rsidP="0098418D">
      <w:pPr>
        <w:pStyle w:val="Obyajntext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85E26">
        <w:rPr>
          <w:rFonts w:asciiTheme="minorHAnsi" w:hAnsiTheme="minorHAnsi" w:cstheme="minorHAnsi"/>
          <w:b/>
          <w:sz w:val="28"/>
          <w:szCs w:val="28"/>
        </w:rPr>
        <w:t xml:space="preserve">RÁMCOVA </w:t>
      </w:r>
      <w:r w:rsidR="00CB2378" w:rsidRPr="00A85E26">
        <w:rPr>
          <w:rFonts w:asciiTheme="minorHAnsi" w:hAnsiTheme="minorHAnsi" w:cstheme="minorHAnsi"/>
          <w:b/>
          <w:sz w:val="28"/>
          <w:szCs w:val="28"/>
        </w:rPr>
        <w:t>ZMLUVA  O</w:t>
      </w:r>
      <w:r w:rsidR="00572996" w:rsidRPr="00A85E26">
        <w:rPr>
          <w:rFonts w:asciiTheme="minorHAnsi" w:hAnsiTheme="minorHAnsi" w:cstheme="minorHAnsi"/>
          <w:b/>
          <w:sz w:val="28"/>
          <w:szCs w:val="28"/>
        </w:rPr>
        <w:t> </w:t>
      </w:r>
      <w:r w:rsidR="008B28A9" w:rsidRPr="00A85E26">
        <w:rPr>
          <w:rFonts w:asciiTheme="minorHAnsi" w:hAnsiTheme="minorHAnsi" w:cstheme="minorHAnsi"/>
          <w:b/>
          <w:sz w:val="28"/>
          <w:szCs w:val="28"/>
        </w:rPr>
        <w:t>POSKYT</w:t>
      </w:r>
      <w:r w:rsidR="00BD014E" w:rsidRPr="00A85E26">
        <w:rPr>
          <w:rFonts w:asciiTheme="minorHAnsi" w:hAnsiTheme="minorHAnsi" w:cstheme="minorHAnsi"/>
          <w:b/>
          <w:sz w:val="28"/>
          <w:szCs w:val="28"/>
        </w:rPr>
        <w:t>NUTÍ</w:t>
      </w:r>
      <w:r w:rsidR="00572996" w:rsidRPr="00A85E2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678B" w:rsidRPr="00A85E26">
        <w:rPr>
          <w:rFonts w:asciiTheme="minorHAnsi" w:hAnsiTheme="minorHAnsi" w:cstheme="minorHAnsi"/>
          <w:b/>
          <w:sz w:val="28"/>
          <w:szCs w:val="28"/>
        </w:rPr>
        <w:t>SLUŽ</w:t>
      </w:r>
      <w:r w:rsidR="00217127" w:rsidRPr="00A85E26">
        <w:rPr>
          <w:rFonts w:asciiTheme="minorHAnsi" w:hAnsiTheme="minorHAnsi" w:cstheme="minorHAnsi"/>
          <w:b/>
          <w:sz w:val="28"/>
          <w:szCs w:val="28"/>
        </w:rPr>
        <w:t>IE</w:t>
      </w:r>
      <w:r w:rsidR="008B28A9" w:rsidRPr="00A85E26">
        <w:rPr>
          <w:rFonts w:asciiTheme="minorHAnsi" w:hAnsiTheme="minorHAnsi" w:cstheme="minorHAnsi"/>
          <w:b/>
          <w:sz w:val="28"/>
          <w:szCs w:val="28"/>
        </w:rPr>
        <w:t>B</w:t>
      </w:r>
      <w:r w:rsidR="009472E4" w:rsidRPr="00A85E26">
        <w:rPr>
          <w:rFonts w:asciiTheme="minorHAnsi" w:hAnsiTheme="minorHAnsi" w:cstheme="minorHAnsi"/>
          <w:b/>
          <w:sz w:val="28"/>
          <w:szCs w:val="28"/>
        </w:rPr>
        <w:t xml:space="preserve">  - </w:t>
      </w:r>
      <w:r w:rsidR="009472E4" w:rsidRPr="00A85E26">
        <w:rPr>
          <w:rFonts w:asciiTheme="minorHAnsi" w:hAnsiTheme="minorHAnsi" w:cstheme="minorHAnsi"/>
          <w:b/>
          <w:i/>
          <w:sz w:val="28"/>
          <w:szCs w:val="28"/>
        </w:rPr>
        <w:t>Návrh</w:t>
      </w:r>
    </w:p>
    <w:p w:rsidR="000F2515" w:rsidRPr="00A85E26" w:rsidRDefault="00CB2378" w:rsidP="00CB237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85E26">
        <w:rPr>
          <w:rFonts w:asciiTheme="minorHAnsi" w:hAnsiTheme="minorHAnsi" w:cstheme="minorHAnsi"/>
          <w:i/>
          <w:sz w:val="24"/>
          <w:szCs w:val="24"/>
        </w:rPr>
        <w:t>uza</w:t>
      </w:r>
      <w:r w:rsidR="004032E7" w:rsidRPr="00A85E26">
        <w:rPr>
          <w:rFonts w:asciiTheme="minorHAnsi" w:hAnsiTheme="minorHAnsi" w:cstheme="minorHAnsi"/>
          <w:i/>
          <w:sz w:val="24"/>
          <w:szCs w:val="24"/>
        </w:rPr>
        <w:t xml:space="preserve">tvorená </w:t>
      </w:r>
      <w:r w:rsidRPr="00A85E26">
        <w:rPr>
          <w:rFonts w:asciiTheme="minorHAnsi" w:hAnsiTheme="minorHAnsi" w:cstheme="minorHAnsi"/>
          <w:i/>
          <w:sz w:val="24"/>
          <w:szCs w:val="24"/>
        </w:rPr>
        <w:t xml:space="preserve">v zmysle </w:t>
      </w:r>
      <w:proofErr w:type="spellStart"/>
      <w:r w:rsidRPr="00A85E26">
        <w:rPr>
          <w:rFonts w:asciiTheme="minorHAnsi" w:hAnsiTheme="minorHAnsi" w:cstheme="minorHAnsi"/>
          <w:i/>
          <w:sz w:val="24"/>
          <w:szCs w:val="24"/>
        </w:rPr>
        <w:t>ust</w:t>
      </w:r>
      <w:proofErr w:type="spellEnd"/>
      <w:r w:rsidRPr="00A85E26">
        <w:rPr>
          <w:rFonts w:asciiTheme="minorHAnsi" w:hAnsiTheme="minorHAnsi" w:cstheme="minorHAnsi"/>
          <w:i/>
          <w:sz w:val="24"/>
          <w:szCs w:val="24"/>
        </w:rPr>
        <w:t xml:space="preserve">. § </w:t>
      </w:r>
      <w:r w:rsidR="000D6BCA" w:rsidRPr="00A85E26">
        <w:rPr>
          <w:rFonts w:asciiTheme="minorHAnsi" w:hAnsiTheme="minorHAnsi" w:cstheme="minorHAnsi"/>
          <w:i/>
          <w:sz w:val="24"/>
          <w:szCs w:val="24"/>
        </w:rPr>
        <w:t>269 ods. 2</w:t>
      </w:r>
      <w:r w:rsidRPr="00A85E26">
        <w:rPr>
          <w:rFonts w:asciiTheme="minorHAnsi" w:hAnsiTheme="minorHAnsi" w:cstheme="minorHAnsi"/>
          <w:i/>
          <w:sz w:val="24"/>
          <w:szCs w:val="24"/>
        </w:rPr>
        <w:t xml:space="preserve"> zákona č. 513/1991 Zb. Obchodný zákonník v</w:t>
      </w:r>
      <w:r w:rsidR="00576B5A" w:rsidRPr="00A85E26">
        <w:rPr>
          <w:rFonts w:asciiTheme="minorHAnsi" w:hAnsiTheme="minorHAnsi" w:cstheme="minorHAnsi"/>
          <w:i/>
          <w:sz w:val="24"/>
          <w:szCs w:val="24"/>
        </w:rPr>
        <w:t> </w:t>
      </w:r>
      <w:r w:rsidRPr="00A85E26">
        <w:rPr>
          <w:rFonts w:asciiTheme="minorHAnsi" w:hAnsiTheme="minorHAnsi" w:cstheme="minorHAnsi"/>
          <w:i/>
          <w:sz w:val="24"/>
          <w:szCs w:val="24"/>
        </w:rPr>
        <w:t>znení</w:t>
      </w:r>
      <w:r w:rsidR="00576B5A" w:rsidRPr="00A85E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966C7" w:rsidRPr="00A85E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76B5A" w:rsidRPr="00A85E26">
        <w:rPr>
          <w:rFonts w:asciiTheme="minorHAnsi" w:hAnsiTheme="minorHAnsi" w:cstheme="minorHAnsi"/>
          <w:i/>
          <w:sz w:val="24"/>
          <w:szCs w:val="24"/>
        </w:rPr>
        <w:t>neskorších predpisov</w:t>
      </w:r>
    </w:p>
    <w:p w:rsidR="00CB2378" w:rsidRPr="00A85E26" w:rsidRDefault="00CB2378" w:rsidP="00CB2378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044116" w:rsidRPr="00A85E26" w:rsidRDefault="00044116" w:rsidP="00CB2378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C157AE" w:rsidRPr="00A85E26" w:rsidRDefault="00C157AE" w:rsidP="00CB2378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27678B" w:rsidRPr="00A85E26" w:rsidRDefault="0027678B" w:rsidP="00CB2378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F807B6" w:rsidRPr="00A85E26" w:rsidRDefault="00CB2378" w:rsidP="00283B0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Zmluvné strany</w:t>
      </w:r>
      <w:r w:rsidR="00C157AE" w:rsidRPr="00A85E26">
        <w:rPr>
          <w:rFonts w:asciiTheme="minorHAnsi" w:hAnsiTheme="minorHAnsi" w:cstheme="minorHAnsi"/>
          <w:b/>
          <w:sz w:val="24"/>
          <w:szCs w:val="24"/>
        </w:rPr>
        <w:t>:</w:t>
      </w:r>
    </w:p>
    <w:p w:rsidR="00C157AE" w:rsidRPr="00A85E26" w:rsidRDefault="00C157AE" w:rsidP="00283B0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2378" w:rsidRPr="00A85E26" w:rsidRDefault="00CB2378" w:rsidP="00CB2378">
      <w:pPr>
        <w:shd w:val="clear" w:color="auto" w:fill="FFFFFF"/>
        <w:spacing w:after="30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5E26">
        <w:rPr>
          <w:rFonts w:asciiTheme="minorHAnsi" w:hAnsiTheme="minorHAnsi" w:cstheme="minorHAnsi"/>
          <w:b/>
          <w:bCs/>
          <w:sz w:val="24"/>
          <w:szCs w:val="24"/>
          <w:u w:val="single"/>
        </w:rPr>
        <w:t>Objednávateľ: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Názov organizácie: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Gymnázium, Šrobárova 1 Košice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Sídlo organizácie: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Šrobárova 1, 042 23 Košice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Štatutárny orgán: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Mgr. PaedDr. Zlatica Frankovičová – riaditeľka školy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IČO: 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00160989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DIČ: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2020762370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Bankové spojenie: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Štátna pokladnica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IBAN: 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SK4381800000007000190547</w:t>
      </w:r>
    </w:p>
    <w:p w:rsidR="009472E4" w:rsidRPr="00A85E26" w:rsidRDefault="009472E4" w:rsidP="009472E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Telefón: </w:t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85E26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055/622 19 51 </w:t>
      </w:r>
    </w:p>
    <w:p w:rsidR="009472E4" w:rsidRPr="00A85E26" w:rsidRDefault="009472E4" w:rsidP="00CB2378">
      <w:pPr>
        <w:shd w:val="clear" w:color="auto" w:fill="FFFFFF"/>
        <w:spacing w:after="30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D1AB5" w:rsidRPr="00A85E26" w:rsidRDefault="000D1AB5" w:rsidP="000D1AB5">
      <w:pPr>
        <w:pStyle w:val="Style10"/>
        <w:widowControl/>
        <w:tabs>
          <w:tab w:val="left" w:pos="4258"/>
        </w:tabs>
        <w:rPr>
          <w:rStyle w:val="FontStyle97"/>
          <w:rFonts w:asciiTheme="minorHAnsi" w:eastAsia="Arial Unicode MS" w:hAnsiTheme="minorHAnsi" w:cstheme="minorHAnsi"/>
          <w:i/>
          <w:sz w:val="24"/>
          <w:szCs w:val="24"/>
          <w:lang w:val="sk-SK" w:eastAsia="sk-SK"/>
        </w:rPr>
      </w:pPr>
      <w:r w:rsidRPr="00A85E26">
        <w:rPr>
          <w:rFonts w:asciiTheme="minorHAnsi" w:hAnsiTheme="minorHAnsi" w:cstheme="minorHAnsi"/>
          <w:bCs/>
          <w:i/>
          <w:sz w:val="24"/>
        </w:rPr>
        <w:t xml:space="preserve">      (</w:t>
      </w:r>
      <w:proofErr w:type="spellStart"/>
      <w:r w:rsidRPr="00A85E26">
        <w:rPr>
          <w:rFonts w:asciiTheme="minorHAnsi" w:hAnsiTheme="minorHAnsi" w:cstheme="minorHAnsi"/>
          <w:bCs/>
          <w:i/>
          <w:sz w:val="24"/>
        </w:rPr>
        <w:t>ďalej</w:t>
      </w:r>
      <w:proofErr w:type="spellEnd"/>
      <w:r w:rsidRPr="00A85E26">
        <w:rPr>
          <w:rFonts w:asciiTheme="minorHAnsi" w:hAnsiTheme="minorHAnsi" w:cstheme="minorHAnsi"/>
          <w:bCs/>
          <w:i/>
          <w:sz w:val="24"/>
        </w:rPr>
        <w:t xml:space="preserve"> len „</w:t>
      </w:r>
      <w:proofErr w:type="spellStart"/>
      <w:proofErr w:type="gramStart"/>
      <w:r w:rsidRPr="00A85E26">
        <w:rPr>
          <w:rFonts w:asciiTheme="minorHAnsi" w:hAnsiTheme="minorHAnsi" w:cstheme="minorHAnsi"/>
          <w:bCs/>
          <w:i/>
          <w:sz w:val="24"/>
        </w:rPr>
        <w:t>objednávateľ</w:t>
      </w:r>
      <w:proofErr w:type="spellEnd"/>
      <w:r w:rsidRPr="00A85E26">
        <w:rPr>
          <w:rFonts w:asciiTheme="minorHAnsi" w:hAnsiTheme="minorHAnsi" w:cstheme="minorHAnsi"/>
          <w:bCs/>
          <w:i/>
          <w:sz w:val="24"/>
        </w:rPr>
        <w:t>“</w:t>
      </w:r>
      <w:r w:rsidR="007F41C0" w:rsidRPr="00A85E26">
        <w:rPr>
          <w:rFonts w:asciiTheme="minorHAnsi" w:hAnsiTheme="minorHAnsi" w:cstheme="minorHAnsi"/>
          <w:bCs/>
          <w:i/>
          <w:sz w:val="24"/>
        </w:rPr>
        <w:t xml:space="preserve"> </w:t>
      </w:r>
      <w:r w:rsidR="009472E4" w:rsidRPr="00A85E26">
        <w:rPr>
          <w:rFonts w:asciiTheme="minorHAnsi" w:hAnsiTheme="minorHAnsi" w:cstheme="minorHAnsi"/>
          <w:bCs/>
          <w:i/>
          <w:sz w:val="24"/>
        </w:rPr>
        <w:t>)</w:t>
      </w:r>
      <w:proofErr w:type="gramEnd"/>
    </w:p>
    <w:p w:rsidR="000D1AB5" w:rsidRPr="00A85E26" w:rsidRDefault="000D1AB5" w:rsidP="00576B5A">
      <w:pPr>
        <w:pStyle w:val="Bezriadkovania"/>
        <w:ind w:left="3540" w:hanging="3180"/>
        <w:rPr>
          <w:rFonts w:asciiTheme="minorHAnsi" w:hAnsiTheme="minorHAnsi" w:cstheme="minorHAnsi"/>
          <w:sz w:val="24"/>
          <w:szCs w:val="24"/>
        </w:rPr>
      </w:pPr>
    </w:p>
    <w:p w:rsidR="0027678B" w:rsidRPr="00A85E26" w:rsidRDefault="00165D52" w:rsidP="000D1AB5">
      <w:pPr>
        <w:shd w:val="clear" w:color="auto" w:fill="FFFFFF"/>
        <w:spacing w:after="120" w:line="240" w:lineRule="auto"/>
        <w:ind w:left="2767" w:hanging="2404"/>
        <w:contextualSpacing/>
        <w:rPr>
          <w:rFonts w:asciiTheme="minorHAnsi" w:hAnsiTheme="minorHAnsi" w:cstheme="minorHAnsi"/>
        </w:rPr>
      </w:pPr>
      <w:r w:rsidRPr="00A85E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72133" w:rsidRPr="00A85E26">
        <w:rPr>
          <w:rFonts w:asciiTheme="minorHAnsi" w:hAnsiTheme="minorHAnsi" w:cstheme="minorHAnsi"/>
          <w:i/>
          <w:sz w:val="24"/>
          <w:szCs w:val="24"/>
        </w:rPr>
        <w:t>a</w:t>
      </w:r>
    </w:p>
    <w:p w:rsidR="00CB2378" w:rsidRPr="00A85E26" w:rsidRDefault="00B950FA" w:rsidP="00CB2378">
      <w:pPr>
        <w:pStyle w:val="msonormalcxspmiddle"/>
        <w:shd w:val="clear" w:color="auto" w:fill="FFFFFF"/>
        <w:spacing w:after="30" w:afterAutospacing="0"/>
        <w:ind w:firstLine="36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A85E26">
        <w:rPr>
          <w:rFonts w:asciiTheme="minorHAnsi" w:hAnsiTheme="minorHAnsi" w:cstheme="minorHAnsi"/>
          <w:b/>
          <w:u w:val="single"/>
        </w:rPr>
        <w:t>Poskytovateľ</w:t>
      </w:r>
      <w:r w:rsidR="00CB2378" w:rsidRPr="00A85E26">
        <w:rPr>
          <w:rFonts w:asciiTheme="minorHAnsi" w:hAnsiTheme="minorHAnsi" w:cstheme="minorHAnsi"/>
          <w:b/>
          <w:u w:val="single"/>
        </w:rPr>
        <w:t>:</w:t>
      </w:r>
    </w:p>
    <w:p w:rsidR="00576B5A" w:rsidRPr="00A85E26" w:rsidRDefault="00576B5A" w:rsidP="00452674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Style w:val="ra"/>
          <w:rFonts w:asciiTheme="minorHAnsi" w:hAnsiTheme="minorHAnsi" w:cstheme="minorHAnsi"/>
          <w:sz w:val="24"/>
          <w:szCs w:val="24"/>
        </w:rPr>
        <w:t xml:space="preserve">Obchodné meno: </w:t>
      </w:r>
      <w:r w:rsidRPr="00A85E26">
        <w:rPr>
          <w:rStyle w:val="ra"/>
          <w:rFonts w:asciiTheme="minorHAnsi" w:hAnsiTheme="minorHAnsi" w:cstheme="minorHAnsi"/>
          <w:sz w:val="24"/>
          <w:szCs w:val="24"/>
        </w:rPr>
        <w:tab/>
      </w:r>
      <w:r w:rsidR="00BD014E" w:rsidRPr="00A85E26">
        <w:rPr>
          <w:rStyle w:val="ra"/>
          <w:rFonts w:asciiTheme="minorHAnsi" w:hAnsiTheme="minorHAnsi" w:cstheme="minorHAnsi"/>
          <w:sz w:val="24"/>
          <w:szCs w:val="24"/>
        </w:rPr>
        <w:t>........................................</w:t>
      </w:r>
      <w:r w:rsidR="00BB69B5" w:rsidRPr="00A85E26">
        <w:rPr>
          <w:rStyle w:val="ra"/>
          <w:rFonts w:asciiTheme="minorHAnsi" w:hAnsiTheme="minorHAnsi" w:cstheme="minorHAnsi"/>
        </w:rPr>
        <w:t xml:space="preserve"> </w:t>
      </w:r>
      <w:r w:rsidRPr="00A85E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014E" w:rsidRPr="00A85E26" w:rsidRDefault="00576B5A" w:rsidP="00BD014E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Sídlo: 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BD014E" w:rsidRPr="00A85E26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BD014E" w:rsidRPr="00A85E26" w:rsidRDefault="00672133" w:rsidP="00BD014E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Štatutárny orgán: 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BD014E" w:rsidRPr="00A85E26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BD014E" w:rsidRPr="00A85E26" w:rsidRDefault="00BD014E" w:rsidP="00BD014E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IČO:</w:t>
      </w:r>
      <w:r w:rsidRPr="00A85E26">
        <w:rPr>
          <w:rFonts w:asciiTheme="minorHAnsi" w:hAnsiTheme="minorHAnsi" w:cstheme="minorHAnsi"/>
          <w:sz w:val="24"/>
          <w:szCs w:val="24"/>
        </w:rPr>
        <w:tab/>
        <w:t>........................................</w:t>
      </w:r>
    </w:p>
    <w:p w:rsidR="00576B5A" w:rsidRPr="00A85E26" w:rsidRDefault="00452674" w:rsidP="00452674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DIČ:           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576B5A" w:rsidRPr="00A85E26">
        <w:rPr>
          <w:rFonts w:asciiTheme="minorHAnsi" w:hAnsiTheme="minorHAnsi" w:cstheme="minorHAnsi"/>
          <w:sz w:val="24"/>
          <w:szCs w:val="24"/>
        </w:rPr>
        <w:t>.................</w:t>
      </w:r>
      <w:r w:rsidR="00672133" w:rsidRPr="00A85E26">
        <w:rPr>
          <w:rFonts w:asciiTheme="minorHAnsi" w:hAnsiTheme="minorHAnsi" w:cstheme="minorHAnsi"/>
          <w:sz w:val="24"/>
          <w:szCs w:val="24"/>
        </w:rPr>
        <w:t>...............</w:t>
      </w:r>
      <w:r w:rsidR="00576B5A" w:rsidRPr="00A85E26">
        <w:rPr>
          <w:rFonts w:asciiTheme="minorHAnsi" w:hAnsiTheme="minorHAnsi" w:cstheme="minorHAnsi"/>
          <w:sz w:val="24"/>
          <w:szCs w:val="24"/>
        </w:rPr>
        <w:t>........</w:t>
      </w:r>
    </w:p>
    <w:p w:rsidR="00576B5A" w:rsidRPr="00A85E26" w:rsidRDefault="00452674" w:rsidP="00452674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IČ DPH: 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576B5A" w:rsidRPr="00A85E26">
        <w:rPr>
          <w:rFonts w:asciiTheme="minorHAnsi" w:hAnsiTheme="minorHAnsi" w:cstheme="minorHAnsi"/>
          <w:sz w:val="24"/>
          <w:szCs w:val="24"/>
        </w:rPr>
        <w:t>................</w:t>
      </w:r>
      <w:r w:rsidR="00672133" w:rsidRPr="00A85E26">
        <w:rPr>
          <w:rFonts w:asciiTheme="minorHAnsi" w:hAnsiTheme="minorHAnsi" w:cstheme="minorHAnsi"/>
          <w:sz w:val="24"/>
          <w:szCs w:val="24"/>
        </w:rPr>
        <w:t>......................</w:t>
      </w:r>
      <w:r w:rsidR="00576B5A" w:rsidRPr="00A85E26">
        <w:rPr>
          <w:rFonts w:asciiTheme="minorHAnsi" w:hAnsiTheme="minorHAnsi" w:cstheme="minorHAnsi"/>
          <w:sz w:val="24"/>
          <w:szCs w:val="24"/>
        </w:rPr>
        <w:t>..</w:t>
      </w:r>
    </w:p>
    <w:p w:rsidR="00672133" w:rsidRPr="00A85E26" w:rsidRDefault="00452674" w:rsidP="00452674">
      <w:pPr>
        <w:pStyle w:val="Odsekzoznamu"/>
        <w:tabs>
          <w:tab w:val="left" w:pos="2835"/>
        </w:tabs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Kontaktná osoba: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672133" w:rsidRPr="00A85E26">
        <w:rPr>
          <w:rFonts w:asciiTheme="minorHAnsi" w:hAnsiTheme="minorHAnsi" w:cstheme="minorHAnsi"/>
          <w:sz w:val="24"/>
          <w:szCs w:val="24"/>
        </w:rPr>
        <w:t xml:space="preserve">....................., </w:t>
      </w:r>
      <w:proofErr w:type="spellStart"/>
      <w:r w:rsidR="00672133" w:rsidRPr="00A85E26">
        <w:rPr>
          <w:rFonts w:asciiTheme="minorHAnsi" w:hAnsiTheme="minorHAnsi" w:cstheme="minorHAnsi"/>
          <w:sz w:val="24"/>
          <w:szCs w:val="24"/>
        </w:rPr>
        <w:t>t.č</w:t>
      </w:r>
      <w:proofErr w:type="spellEnd"/>
      <w:r w:rsidR="00672133" w:rsidRPr="00A85E26">
        <w:rPr>
          <w:rFonts w:asciiTheme="minorHAnsi" w:hAnsiTheme="minorHAnsi" w:cstheme="minorHAnsi"/>
          <w:sz w:val="24"/>
          <w:szCs w:val="24"/>
        </w:rPr>
        <w:t>. ................, e-mail: .......................</w:t>
      </w:r>
    </w:p>
    <w:p w:rsidR="00576B5A" w:rsidRPr="00A85E26" w:rsidRDefault="00452674" w:rsidP="00452674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Bankové spojenie: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EB72BB" w:rsidRPr="00A85E26">
        <w:rPr>
          <w:rFonts w:asciiTheme="minorHAnsi" w:hAnsiTheme="minorHAnsi" w:cstheme="minorHAnsi"/>
          <w:sz w:val="24"/>
          <w:szCs w:val="24"/>
        </w:rPr>
        <w:t>.</w:t>
      </w:r>
      <w:r w:rsidR="00576B5A" w:rsidRPr="00A85E26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576B5A" w:rsidRPr="00A85E26" w:rsidRDefault="00452674" w:rsidP="00452674">
      <w:pPr>
        <w:pStyle w:val="Bezriadkovania"/>
        <w:tabs>
          <w:tab w:val="left" w:pos="2835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576B5A" w:rsidRPr="00A85E26">
        <w:rPr>
          <w:rFonts w:asciiTheme="minorHAnsi" w:hAnsiTheme="minorHAnsi" w:cstheme="minorHAnsi"/>
          <w:sz w:val="24"/>
          <w:szCs w:val="24"/>
        </w:rPr>
        <w:t>.....</w:t>
      </w:r>
      <w:r w:rsidR="00EB72BB" w:rsidRPr="00A85E26">
        <w:rPr>
          <w:rFonts w:asciiTheme="minorHAnsi" w:hAnsiTheme="minorHAnsi" w:cstheme="minorHAnsi"/>
          <w:sz w:val="24"/>
          <w:szCs w:val="24"/>
        </w:rPr>
        <w:t>................</w:t>
      </w:r>
      <w:r w:rsidR="00576B5A" w:rsidRPr="00A85E26">
        <w:rPr>
          <w:rFonts w:asciiTheme="minorHAnsi" w:hAnsiTheme="minorHAnsi" w:cstheme="minorHAnsi"/>
          <w:sz w:val="24"/>
          <w:szCs w:val="24"/>
        </w:rPr>
        <w:t xml:space="preserve">................... </w:t>
      </w:r>
    </w:p>
    <w:p w:rsidR="00CB2378" w:rsidRPr="00A85E26" w:rsidRDefault="00CB2378" w:rsidP="007F41C0">
      <w:pPr>
        <w:shd w:val="clear" w:color="auto" w:fill="FFFFFF"/>
        <w:spacing w:after="0" w:line="240" w:lineRule="auto"/>
        <w:ind w:left="357"/>
        <w:rPr>
          <w:rFonts w:asciiTheme="minorHAnsi" w:hAnsiTheme="minorHAnsi" w:cstheme="minorHAnsi"/>
          <w:i/>
          <w:sz w:val="24"/>
          <w:szCs w:val="24"/>
        </w:rPr>
      </w:pPr>
      <w:r w:rsidRPr="00A85E26">
        <w:rPr>
          <w:rFonts w:asciiTheme="minorHAnsi" w:hAnsiTheme="minorHAnsi" w:cstheme="minorHAnsi"/>
          <w:i/>
          <w:sz w:val="24"/>
          <w:szCs w:val="24"/>
        </w:rPr>
        <w:t>(ďalej len „</w:t>
      </w:r>
      <w:r w:rsidR="00EB235D" w:rsidRPr="00A85E26">
        <w:rPr>
          <w:rFonts w:asciiTheme="minorHAnsi" w:hAnsiTheme="minorHAnsi" w:cstheme="minorHAnsi"/>
          <w:i/>
          <w:sz w:val="24"/>
          <w:szCs w:val="24"/>
        </w:rPr>
        <w:t>poskytovateľ</w:t>
      </w:r>
      <w:r w:rsidRPr="00A85E26">
        <w:rPr>
          <w:rFonts w:asciiTheme="minorHAnsi" w:hAnsiTheme="minorHAnsi" w:cstheme="minorHAnsi"/>
          <w:i/>
          <w:sz w:val="24"/>
          <w:szCs w:val="24"/>
        </w:rPr>
        <w:t>“)</w:t>
      </w:r>
    </w:p>
    <w:p w:rsidR="00672133" w:rsidRPr="00A85E26" w:rsidRDefault="00672133" w:rsidP="00672133">
      <w:pPr>
        <w:widowControl w:val="0"/>
        <w:autoSpaceDE w:val="0"/>
        <w:autoSpaceDN w:val="0"/>
        <w:adjustRightInd w:val="0"/>
        <w:ind w:firstLine="357"/>
        <w:rPr>
          <w:rFonts w:asciiTheme="minorHAnsi" w:hAnsiTheme="minorHAnsi" w:cstheme="minorHAnsi"/>
          <w:i/>
          <w:sz w:val="24"/>
          <w:szCs w:val="24"/>
        </w:rPr>
      </w:pPr>
      <w:r w:rsidRPr="00A85E26">
        <w:rPr>
          <w:rFonts w:asciiTheme="minorHAnsi" w:hAnsiTheme="minorHAnsi" w:cstheme="minorHAnsi"/>
          <w:i/>
          <w:sz w:val="24"/>
          <w:szCs w:val="24"/>
        </w:rPr>
        <w:t>(objednávateľ a poskytovateľ ďalej spolu len „zmluvné strany“)</w:t>
      </w:r>
    </w:p>
    <w:p w:rsidR="007F41C0" w:rsidRPr="00A85E26" w:rsidRDefault="007F41C0" w:rsidP="00672133">
      <w:pPr>
        <w:widowControl w:val="0"/>
        <w:autoSpaceDE w:val="0"/>
        <w:autoSpaceDN w:val="0"/>
        <w:adjustRightInd w:val="0"/>
        <w:ind w:firstLine="357"/>
        <w:rPr>
          <w:rFonts w:asciiTheme="minorHAnsi" w:hAnsiTheme="minorHAnsi" w:cstheme="minorHAnsi"/>
          <w:i/>
          <w:sz w:val="24"/>
          <w:szCs w:val="24"/>
        </w:rPr>
      </w:pPr>
    </w:p>
    <w:p w:rsidR="00F754B3" w:rsidRPr="00A85E26" w:rsidRDefault="00F4286A" w:rsidP="00777A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Článok I</w:t>
      </w:r>
    </w:p>
    <w:p w:rsidR="00F754B3" w:rsidRPr="00A85E26" w:rsidRDefault="00C75FF2" w:rsidP="00774A2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Predmet zmluvy</w:t>
      </w:r>
    </w:p>
    <w:p w:rsidR="00C157AE" w:rsidRPr="00A85E26" w:rsidRDefault="00C157AE" w:rsidP="00774A27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2C9" w:rsidRPr="00A85E26" w:rsidRDefault="00B84787" w:rsidP="00EF12C9">
      <w:pPr>
        <w:numPr>
          <w:ilvl w:val="1"/>
          <w:numId w:val="18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Na základe tejto zmluvy a v súlade s ňou sa p</w:t>
      </w:r>
      <w:r w:rsidR="008E70CD" w:rsidRPr="00A85E26">
        <w:rPr>
          <w:rFonts w:asciiTheme="minorHAnsi" w:hAnsiTheme="minorHAnsi" w:cstheme="minorHAnsi"/>
          <w:sz w:val="24"/>
          <w:szCs w:val="24"/>
        </w:rPr>
        <w:t xml:space="preserve">oskytovateľ zaväzuje </w:t>
      </w:r>
      <w:r w:rsidR="008365FF" w:rsidRPr="00A85E26">
        <w:rPr>
          <w:rFonts w:asciiTheme="minorHAnsi" w:hAnsiTheme="minorHAnsi" w:cstheme="minorHAnsi"/>
          <w:sz w:val="24"/>
          <w:szCs w:val="24"/>
        </w:rPr>
        <w:t>objednávateľ</w:t>
      </w:r>
      <w:r w:rsidR="0098418D" w:rsidRPr="00A85E26">
        <w:rPr>
          <w:rFonts w:asciiTheme="minorHAnsi" w:hAnsiTheme="minorHAnsi" w:cstheme="minorHAnsi"/>
          <w:sz w:val="24"/>
          <w:szCs w:val="24"/>
        </w:rPr>
        <w:t>ovi poskytovať</w:t>
      </w:r>
      <w:r w:rsidR="00BD014E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147B4B" w:rsidRPr="00A85E26">
        <w:rPr>
          <w:rFonts w:asciiTheme="minorHAnsi" w:hAnsiTheme="minorHAnsi" w:cstheme="minorHAnsi"/>
          <w:sz w:val="24"/>
          <w:szCs w:val="24"/>
        </w:rPr>
        <w:t>služb</w:t>
      </w:r>
      <w:r w:rsidR="00BD014E" w:rsidRPr="00A85E26">
        <w:rPr>
          <w:rFonts w:asciiTheme="minorHAnsi" w:hAnsiTheme="minorHAnsi" w:cstheme="minorHAnsi"/>
          <w:sz w:val="24"/>
          <w:szCs w:val="24"/>
        </w:rPr>
        <w:t xml:space="preserve">u – </w:t>
      </w:r>
      <w:r w:rsidR="0098418D" w:rsidRPr="00A85E26">
        <w:rPr>
          <w:rFonts w:asciiTheme="minorHAnsi" w:hAnsiTheme="minorHAnsi" w:cstheme="minorHAnsi"/>
          <w:sz w:val="24"/>
          <w:szCs w:val="24"/>
        </w:rPr>
        <w:t>vykonáva</w:t>
      </w:r>
      <w:r w:rsidR="00EF12C9" w:rsidRPr="00A85E26">
        <w:rPr>
          <w:rFonts w:asciiTheme="minorHAnsi" w:hAnsiTheme="minorHAnsi" w:cstheme="minorHAnsi"/>
          <w:sz w:val="24"/>
          <w:szCs w:val="24"/>
        </w:rPr>
        <w:t xml:space="preserve">ť </w:t>
      </w:r>
      <w:r w:rsidR="00B91C87" w:rsidRPr="00A85E26">
        <w:rPr>
          <w:rFonts w:asciiTheme="minorHAnsi" w:hAnsiTheme="minorHAnsi" w:cstheme="minorHAnsi"/>
          <w:sz w:val="24"/>
          <w:szCs w:val="24"/>
        </w:rPr>
        <w:t>dezinfekciu priestorov</w:t>
      </w:r>
      <w:r w:rsidR="009472E4" w:rsidRPr="00A85E26">
        <w:rPr>
          <w:rFonts w:asciiTheme="minorHAnsi" w:hAnsiTheme="minorHAnsi" w:cstheme="minorHAnsi"/>
          <w:sz w:val="24"/>
          <w:szCs w:val="24"/>
        </w:rPr>
        <w:t xml:space="preserve"> Gymnázia, Šrobárova 1 v Košiciach</w:t>
      </w:r>
      <w:r w:rsidR="00C3605F" w:rsidRPr="00A85E26">
        <w:rPr>
          <w:rFonts w:asciiTheme="minorHAnsi" w:hAnsiTheme="minorHAnsi" w:cstheme="minorHAnsi"/>
          <w:sz w:val="24"/>
          <w:szCs w:val="24"/>
        </w:rPr>
        <w:t>, dezinfekčnými metódami v zmysle špecifikácie, ktorá tvorí Prílohu č. 1,</w:t>
      </w:r>
      <w:r w:rsidR="000A0B9E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EF12C9" w:rsidRPr="00A85E26">
        <w:rPr>
          <w:rFonts w:asciiTheme="minorHAnsi" w:hAnsiTheme="minorHAnsi" w:cstheme="minorHAnsi"/>
          <w:sz w:val="24"/>
          <w:szCs w:val="24"/>
        </w:rPr>
        <w:t xml:space="preserve">podľa požiadaviek objednávateľa za podmienok dohodnutých touto zmluvou </w:t>
      </w:r>
      <w:r w:rsidR="008E70CD" w:rsidRPr="00A85E26">
        <w:rPr>
          <w:rFonts w:asciiTheme="minorHAnsi" w:hAnsiTheme="minorHAnsi" w:cstheme="minorHAnsi"/>
          <w:sz w:val="24"/>
          <w:szCs w:val="24"/>
        </w:rPr>
        <w:t>(</w:t>
      </w:r>
      <w:r w:rsidR="008E70CD" w:rsidRPr="00A85E26">
        <w:rPr>
          <w:rFonts w:asciiTheme="minorHAnsi" w:hAnsiTheme="minorHAnsi" w:cstheme="minorHAnsi"/>
          <w:i/>
          <w:sz w:val="24"/>
          <w:szCs w:val="24"/>
        </w:rPr>
        <w:t xml:space="preserve">ďalej </w:t>
      </w:r>
      <w:r w:rsidR="00BB1643" w:rsidRPr="00A85E26">
        <w:rPr>
          <w:rFonts w:asciiTheme="minorHAnsi" w:hAnsiTheme="minorHAnsi" w:cstheme="minorHAnsi"/>
          <w:i/>
          <w:sz w:val="24"/>
          <w:szCs w:val="24"/>
        </w:rPr>
        <w:t xml:space="preserve">aj </w:t>
      </w:r>
      <w:r w:rsidR="008E70CD" w:rsidRPr="00A85E26">
        <w:rPr>
          <w:rFonts w:asciiTheme="minorHAnsi" w:hAnsiTheme="minorHAnsi" w:cstheme="minorHAnsi"/>
          <w:i/>
          <w:sz w:val="24"/>
          <w:szCs w:val="24"/>
        </w:rPr>
        <w:t>len „služby</w:t>
      </w:r>
      <w:r w:rsidR="008E70CD" w:rsidRPr="00A85E26">
        <w:rPr>
          <w:rFonts w:asciiTheme="minorHAnsi" w:hAnsiTheme="minorHAnsi" w:cstheme="minorHAnsi"/>
          <w:sz w:val="24"/>
          <w:szCs w:val="24"/>
        </w:rPr>
        <w:t>“).</w:t>
      </w:r>
    </w:p>
    <w:p w:rsidR="00EF12C9" w:rsidRPr="00A85E26" w:rsidRDefault="00EF12C9" w:rsidP="00EF12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30947" w:rsidRPr="00A85E26" w:rsidRDefault="00EF12C9" w:rsidP="00B30947">
      <w:pPr>
        <w:numPr>
          <w:ilvl w:val="1"/>
          <w:numId w:val="18"/>
        </w:numPr>
        <w:tabs>
          <w:tab w:val="clear" w:pos="540"/>
          <w:tab w:val="num" w:pos="709"/>
          <w:tab w:val="num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Pri výkone služieb mus</w:t>
      </w:r>
      <w:r w:rsidR="00C3605F" w:rsidRPr="00A85E26">
        <w:rPr>
          <w:rFonts w:asciiTheme="minorHAnsi" w:hAnsiTheme="minorHAnsi" w:cstheme="minorHAnsi"/>
          <w:sz w:val="24"/>
          <w:szCs w:val="24"/>
        </w:rPr>
        <w:t>í byť použitá iba taká</w:t>
      </w:r>
      <w:r w:rsidRPr="00A85E26">
        <w:rPr>
          <w:rFonts w:asciiTheme="minorHAnsi" w:hAnsiTheme="minorHAnsi" w:cstheme="minorHAnsi"/>
          <w:sz w:val="24"/>
          <w:szCs w:val="24"/>
        </w:rPr>
        <w:t xml:space="preserve"> dezinfekcia, ktorá pôsobí na všetky mikroorganizmy vrátane vírusov</w:t>
      </w:r>
      <w:r w:rsidR="004032E7" w:rsidRPr="00A85E26">
        <w:rPr>
          <w:rFonts w:asciiTheme="minorHAnsi" w:hAnsiTheme="minorHAnsi" w:cstheme="minorHAnsi"/>
          <w:sz w:val="24"/>
          <w:szCs w:val="24"/>
        </w:rPr>
        <w:t xml:space="preserve"> (najmä COVID -19)</w:t>
      </w:r>
      <w:r w:rsidRPr="00A85E26">
        <w:rPr>
          <w:rFonts w:asciiTheme="minorHAnsi" w:hAnsiTheme="minorHAnsi" w:cstheme="minorHAnsi"/>
          <w:sz w:val="24"/>
          <w:szCs w:val="24"/>
        </w:rPr>
        <w:t xml:space="preserve">, zároveň pôsobí priestorovo, povrchovo a aj vo vzduchotechnických jednotkách a súvisiacich potrubiach, vyústeniach a komorách klimatizačných jednotiek. </w:t>
      </w:r>
    </w:p>
    <w:p w:rsidR="002F674F" w:rsidRPr="00A85E26" w:rsidRDefault="0098418D" w:rsidP="004D2C76">
      <w:pPr>
        <w:numPr>
          <w:ilvl w:val="1"/>
          <w:numId w:val="18"/>
        </w:numPr>
        <w:tabs>
          <w:tab w:val="clear" w:pos="540"/>
          <w:tab w:val="num" w:pos="720"/>
          <w:tab w:val="num" w:pos="1080"/>
          <w:tab w:val="num" w:pos="144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 je povinný vykonáva</w:t>
      </w:r>
      <w:r w:rsidR="002F674F" w:rsidRPr="00A85E26">
        <w:rPr>
          <w:rFonts w:asciiTheme="minorHAnsi" w:hAnsiTheme="minorHAnsi" w:cstheme="minorHAnsi"/>
          <w:sz w:val="24"/>
          <w:szCs w:val="24"/>
        </w:rPr>
        <w:t>ť služby podľa čl. I tejto zmluvy na základe požiadavky objednávateľa</w:t>
      </w:r>
      <w:r w:rsidR="00EB62F1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EB62F1" w:rsidRPr="00A85E26">
        <w:rPr>
          <w:rFonts w:asciiTheme="minorHAnsi" w:hAnsiTheme="minorHAnsi" w:cstheme="minorHAnsi"/>
          <w:bCs/>
          <w:sz w:val="24"/>
          <w:szCs w:val="24"/>
        </w:rPr>
        <w:t>a</w:t>
      </w:r>
      <w:r w:rsidR="00BD4923" w:rsidRPr="00A85E26">
        <w:rPr>
          <w:rFonts w:asciiTheme="minorHAnsi" w:hAnsiTheme="minorHAnsi" w:cstheme="minorHAnsi"/>
          <w:bCs/>
          <w:sz w:val="24"/>
          <w:szCs w:val="24"/>
        </w:rPr>
        <w:t xml:space="preserve"> podľa jeho </w:t>
      </w:r>
      <w:r w:rsidR="00EB62F1" w:rsidRPr="00A85E26">
        <w:rPr>
          <w:rFonts w:asciiTheme="minorHAnsi" w:hAnsiTheme="minorHAnsi" w:cstheme="minorHAnsi"/>
          <w:bCs/>
          <w:sz w:val="24"/>
          <w:szCs w:val="24"/>
        </w:rPr>
        <w:t>potrieb</w:t>
      </w:r>
      <w:r w:rsidR="00BD4923" w:rsidRPr="00A85E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F674F" w:rsidRPr="00A85E26">
        <w:rPr>
          <w:rFonts w:asciiTheme="minorHAnsi" w:hAnsiTheme="minorHAnsi" w:cstheme="minorHAnsi"/>
          <w:sz w:val="24"/>
          <w:szCs w:val="24"/>
        </w:rPr>
        <w:t xml:space="preserve">Objednávateľ je oprávnený požiadavku na výkon služieb realizovať e-mailom alebo iným preukázateľným spôsobom. </w:t>
      </w:r>
      <w:r w:rsidRPr="00A85E2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2F674F" w:rsidRPr="00A85E26">
        <w:rPr>
          <w:rFonts w:asciiTheme="minorHAnsi" w:hAnsiTheme="minorHAnsi" w:cstheme="minorHAnsi"/>
          <w:sz w:val="24"/>
          <w:szCs w:val="24"/>
        </w:rPr>
        <w:t>V požiadavke objednávateľ špecifikuje presné miesta výkonu služieb, prípadne tiež určí poradie jednotlivých miest výkonu služieb tak, aby bola činnosť objednávateľa obmedzená v čo najmenšom rozsahu. Poskytovateľ je povinný nastúpiť na výkon služieb podľa čl</w:t>
      </w:r>
      <w:r w:rsidR="00D137AC" w:rsidRPr="00A85E26">
        <w:rPr>
          <w:rFonts w:asciiTheme="minorHAnsi" w:hAnsiTheme="minorHAnsi" w:cstheme="minorHAnsi"/>
          <w:sz w:val="24"/>
          <w:szCs w:val="24"/>
        </w:rPr>
        <w:t>. I tejto zmluvy najneskôr do 7</w:t>
      </w:r>
      <w:r w:rsidR="00B91C87" w:rsidRPr="00A85E26">
        <w:rPr>
          <w:rFonts w:asciiTheme="minorHAnsi" w:hAnsiTheme="minorHAnsi" w:cstheme="minorHAnsi"/>
          <w:sz w:val="24"/>
          <w:szCs w:val="24"/>
        </w:rPr>
        <w:t xml:space="preserve"> dní </w:t>
      </w:r>
      <w:r w:rsidR="002F674F" w:rsidRPr="00A85E26">
        <w:rPr>
          <w:rFonts w:asciiTheme="minorHAnsi" w:hAnsiTheme="minorHAnsi" w:cstheme="minorHAnsi"/>
          <w:sz w:val="24"/>
          <w:szCs w:val="24"/>
        </w:rPr>
        <w:t xml:space="preserve">po </w:t>
      </w:r>
      <w:r w:rsidR="00B91C87" w:rsidRPr="00A85E26">
        <w:rPr>
          <w:rFonts w:asciiTheme="minorHAnsi" w:hAnsiTheme="minorHAnsi" w:cstheme="minorHAnsi"/>
          <w:sz w:val="24"/>
          <w:szCs w:val="24"/>
        </w:rPr>
        <w:t>obdŕžaní</w:t>
      </w:r>
      <w:r w:rsidR="002F674F" w:rsidRPr="00A85E26">
        <w:rPr>
          <w:rFonts w:asciiTheme="minorHAnsi" w:hAnsiTheme="minorHAnsi" w:cstheme="minorHAnsi"/>
          <w:sz w:val="24"/>
          <w:szCs w:val="24"/>
        </w:rPr>
        <w:t xml:space="preserve"> požiadavky objednávateľa</w:t>
      </w:r>
      <w:r w:rsidR="009D7AE3" w:rsidRPr="00A85E26">
        <w:rPr>
          <w:rFonts w:asciiTheme="minorHAnsi" w:hAnsiTheme="minorHAnsi" w:cstheme="minorHAnsi"/>
          <w:sz w:val="24"/>
          <w:szCs w:val="24"/>
        </w:rPr>
        <w:t xml:space="preserve"> a službu vykonať najneskôr do </w:t>
      </w:r>
      <w:r w:rsidR="00004338" w:rsidRPr="00A85E26">
        <w:rPr>
          <w:rFonts w:asciiTheme="minorHAnsi" w:hAnsiTheme="minorHAnsi" w:cstheme="minorHAnsi"/>
          <w:sz w:val="24"/>
          <w:szCs w:val="24"/>
        </w:rPr>
        <w:t>3 dní</w:t>
      </w:r>
      <w:r w:rsidR="009D7AE3" w:rsidRPr="00A85E26">
        <w:rPr>
          <w:rFonts w:asciiTheme="minorHAnsi" w:hAnsiTheme="minorHAnsi" w:cstheme="minorHAnsi"/>
          <w:sz w:val="24"/>
          <w:szCs w:val="24"/>
        </w:rPr>
        <w:t xml:space="preserve"> od nástupu na jej výkon</w:t>
      </w:r>
      <w:r w:rsidR="002F674F" w:rsidRPr="00A85E26">
        <w:rPr>
          <w:rFonts w:asciiTheme="minorHAnsi" w:hAnsiTheme="minorHAnsi" w:cstheme="minorHAnsi"/>
          <w:sz w:val="24"/>
          <w:szCs w:val="24"/>
        </w:rPr>
        <w:t xml:space="preserve">; to neplatí </w:t>
      </w:r>
      <w:r w:rsidRPr="00A85E26">
        <w:rPr>
          <w:rFonts w:asciiTheme="minorHAnsi" w:hAnsiTheme="minorHAnsi" w:cstheme="minorHAnsi"/>
          <w:sz w:val="24"/>
          <w:szCs w:val="24"/>
        </w:rPr>
        <w:t xml:space="preserve">            v prípade, ak sa objednávateľ</w:t>
      </w:r>
      <w:r w:rsidR="00004338" w:rsidRPr="00A85E26">
        <w:rPr>
          <w:rFonts w:asciiTheme="minorHAnsi" w:hAnsiTheme="minorHAnsi" w:cstheme="minorHAnsi"/>
          <w:sz w:val="24"/>
          <w:szCs w:val="24"/>
        </w:rPr>
        <w:t xml:space="preserve">  </w:t>
      </w:r>
      <w:r w:rsidR="002F674F" w:rsidRPr="00A85E26">
        <w:rPr>
          <w:rFonts w:asciiTheme="minorHAnsi" w:hAnsiTheme="minorHAnsi" w:cstheme="minorHAnsi"/>
          <w:sz w:val="24"/>
          <w:szCs w:val="24"/>
        </w:rPr>
        <w:t xml:space="preserve">s poskytovateľom </w:t>
      </w:r>
      <w:r w:rsidR="009D7AE3" w:rsidRPr="00A85E26">
        <w:rPr>
          <w:rFonts w:asciiTheme="minorHAnsi" w:hAnsiTheme="minorHAnsi" w:cstheme="minorHAnsi"/>
          <w:sz w:val="24"/>
          <w:szCs w:val="24"/>
        </w:rPr>
        <w:t xml:space="preserve">preukázateľne </w:t>
      </w:r>
      <w:r w:rsidR="002F674F" w:rsidRPr="00A85E26">
        <w:rPr>
          <w:rFonts w:asciiTheme="minorHAnsi" w:hAnsiTheme="minorHAnsi" w:cstheme="minorHAnsi"/>
          <w:sz w:val="24"/>
          <w:szCs w:val="24"/>
        </w:rPr>
        <w:t>dohodne na termíne nástupu inak.</w:t>
      </w:r>
      <w:r w:rsidR="009D7AE3" w:rsidRPr="00A85E26">
        <w:rPr>
          <w:rFonts w:asciiTheme="minorHAnsi" w:hAnsiTheme="minorHAnsi" w:cstheme="minorHAnsi"/>
          <w:sz w:val="24"/>
          <w:szCs w:val="24"/>
        </w:rPr>
        <w:t xml:space="preserve"> Výkon služby je možný v pracovných</w:t>
      </w:r>
      <w:r w:rsidR="00004338" w:rsidRPr="00A85E26">
        <w:rPr>
          <w:rFonts w:asciiTheme="minorHAnsi" w:hAnsiTheme="minorHAnsi" w:cstheme="minorHAnsi"/>
          <w:sz w:val="24"/>
          <w:szCs w:val="24"/>
        </w:rPr>
        <w:t xml:space="preserve"> dň</w:t>
      </w:r>
      <w:r w:rsidR="00B91C87" w:rsidRPr="00A85E26">
        <w:rPr>
          <w:rFonts w:asciiTheme="minorHAnsi" w:hAnsiTheme="minorHAnsi" w:cstheme="minorHAnsi"/>
          <w:sz w:val="24"/>
          <w:szCs w:val="24"/>
        </w:rPr>
        <w:t>och v čase od ................ hod. do.....................</w:t>
      </w:r>
      <w:r w:rsidR="00221CFA" w:rsidRPr="00A85E26">
        <w:rPr>
          <w:rFonts w:asciiTheme="minorHAnsi" w:hAnsiTheme="minorHAnsi" w:cstheme="minorHAnsi"/>
          <w:sz w:val="24"/>
          <w:szCs w:val="24"/>
        </w:rPr>
        <w:t xml:space="preserve"> hod., to neplatí v prípade, ak sa objednávateľ a poskytovateľ nedohodnú inak.</w:t>
      </w:r>
    </w:p>
    <w:p w:rsidR="002F674F" w:rsidRPr="00A85E26" w:rsidRDefault="002F674F" w:rsidP="002F674F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:rsidR="00857118" w:rsidRPr="00A85E26" w:rsidRDefault="002F674F" w:rsidP="00413733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bCs/>
          <w:sz w:val="24"/>
          <w:szCs w:val="24"/>
        </w:rPr>
        <w:t>Poskytovateľ je povinný plniť predmet zmluvy tak, aby bol objednávateľ vo svojej činnosti obmedzovaný iba v </w:t>
      </w:r>
      <w:proofErr w:type="spellStart"/>
      <w:r w:rsidRPr="00A85E26">
        <w:rPr>
          <w:rFonts w:asciiTheme="minorHAnsi" w:hAnsiTheme="minorHAnsi" w:cstheme="minorHAnsi"/>
          <w:bCs/>
          <w:sz w:val="24"/>
          <w:szCs w:val="24"/>
        </w:rPr>
        <w:t>najnevyhnutnejšom</w:t>
      </w:r>
      <w:proofErr w:type="spellEnd"/>
      <w:r w:rsidRPr="00A85E26">
        <w:rPr>
          <w:rFonts w:asciiTheme="minorHAnsi" w:hAnsiTheme="minorHAnsi" w:cstheme="minorHAnsi"/>
          <w:bCs/>
          <w:sz w:val="24"/>
          <w:szCs w:val="24"/>
        </w:rPr>
        <w:t xml:space="preserve"> rozsahu, rešpektujúc pritom všetky technické a bezpečnostné predpisy upravujúce podmienky, za akých je predmet zmluvy možné vykonať.</w:t>
      </w:r>
    </w:p>
    <w:p w:rsidR="00857118" w:rsidRPr="00A85E26" w:rsidRDefault="00857118" w:rsidP="00857118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:rsidR="00857118" w:rsidRPr="00A85E26" w:rsidRDefault="00413733" w:rsidP="00413733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Poskytovateľ zodpovedá za bezpečnosť a ochranu zdravia seba a svojich pracovníkov ako aj za prípadné škody spôsobené výkonom služieb. Odpady vzniknuté počas vykonávania služieb sa poskytovateľ zaväzuje odviezť z priestorov objednávateľa </w:t>
      </w:r>
      <w:r w:rsidR="00004338" w:rsidRPr="00A85E2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A85E26">
        <w:rPr>
          <w:rFonts w:asciiTheme="minorHAnsi" w:hAnsiTheme="minorHAnsi" w:cstheme="minorHAnsi"/>
          <w:sz w:val="24"/>
          <w:szCs w:val="24"/>
        </w:rPr>
        <w:t>a zneškodniť na svoje náklady.</w:t>
      </w:r>
    </w:p>
    <w:p w:rsidR="00857118" w:rsidRPr="00A85E26" w:rsidRDefault="00857118" w:rsidP="00857118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:rsidR="00413733" w:rsidRPr="00A85E26" w:rsidRDefault="00413733" w:rsidP="00413733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Poskytovateľ sa zaväzuje dodržiavať interné predpisy a nariadenia objednávateľa </w:t>
      </w:r>
      <w:r w:rsidR="00004338" w:rsidRPr="00A85E2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85E26">
        <w:rPr>
          <w:rFonts w:asciiTheme="minorHAnsi" w:hAnsiTheme="minorHAnsi" w:cstheme="minorHAnsi"/>
          <w:sz w:val="24"/>
          <w:szCs w:val="24"/>
        </w:rPr>
        <w:t>a zaväzuje sa v objekte riadiť jeho pokynmi.</w:t>
      </w:r>
    </w:p>
    <w:p w:rsidR="002F674F" w:rsidRPr="00A85E26" w:rsidRDefault="002F674F" w:rsidP="002F674F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:rsidR="00413733" w:rsidRPr="00A85E26" w:rsidRDefault="00C855E3" w:rsidP="00413733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Touto zmluvou sa objednávateľ zaväzuje zaplatiť poskytovateľovi odplatu za poskytnuté služby  podľa podmienok stanovených v tejto zmluve.</w:t>
      </w:r>
    </w:p>
    <w:p w:rsidR="00413733" w:rsidRPr="00A85E26" w:rsidRDefault="00413733" w:rsidP="00413733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13733" w:rsidRPr="00A85E26" w:rsidRDefault="00413733" w:rsidP="00413733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Objednávateľ sa zaväzuje sprístupniť priestory na vykonanie služieb podľa tejto zmluvy</w:t>
      </w:r>
      <w:r w:rsidR="004032E7" w:rsidRPr="00A85E2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F674F" w:rsidRPr="00A85E26" w:rsidRDefault="002F674F" w:rsidP="002F674F">
      <w:pPr>
        <w:pStyle w:val="Odsekzoznamu"/>
        <w:rPr>
          <w:rFonts w:asciiTheme="minorHAnsi" w:hAnsiTheme="minorHAnsi" w:cstheme="minorHAnsi"/>
          <w:bCs/>
          <w:sz w:val="24"/>
          <w:szCs w:val="24"/>
        </w:rPr>
      </w:pPr>
    </w:p>
    <w:p w:rsidR="002F674F" w:rsidRPr="00A85E26" w:rsidRDefault="002F674F" w:rsidP="002F674F">
      <w:pPr>
        <w:numPr>
          <w:ilvl w:val="1"/>
          <w:numId w:val="18"/>
        </w:numPr>
        <w:tabs>
          <w:tab w:val="clear" w:pos="540"/>
          <w:tab w:val="num" w:pos="720"/>
          <w:tab w:val="num" w:pos="1080"/>
          <w:tab w:val="num" w:pos="144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Objednávateľ je oprávnený v ktoromkoľvek štádiu poskytovania služieb kontrolovať jej vykonávanie. </w:t>
      </w:r>
    </w:p>
    <w:p w:rsidR="008365FF" w:rsidRPr="00A85E26" w:rsidRDefault="008365FF" w:rsidP="008365FF">
      <w:pPr>
        <w:pStyle w:val="Odsekzoznamu"/>
        <w:rPr>
          <w:rFonts w:asciiTheme="minorHAnsi" w:hAnsiTheme="minorHAnsi" w:cstheme="minorHAnsi"/>
          <w:bCs/>
          <w:sz w:val="24"/>
          <w:szCs w:val="24"/>
        </w:rPr>
      </w:pPr>
    </w:p>
    <w:p w:rsidR="00C855E3" w:rsidRPr="00A85E26" w:rsidRDefault="00C855E3" w:rsidP="00C242AD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 vyhlasuje, že sa v plnom rozsahu oboznámil s charakterom a rozsahom služieb v zmysle podmienok stanovených objednávateľom a že sú mu známe technické, kvalitatívne a iné podmienky ich vykonávania.</w:t>
      </w:r>
    </w:p>
    <w:p w:rsidR="00C855E3" w:rsidRPr="00A85E26" w:rsidRDefault="00C855E3" w:rsidP="00C855E3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:rsidR="00221CFA" w:rsidRPr="00A85E26" w:rsidRDefault="00C855E3" w:rsidP="00221CFA">
      <w:pPr>
        <w:numPr>
          <w:ilvl w:val="1"/>
          <w:numId w:val="18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 vyhlasuje, že disponuje takými odbornými znalosťami a kapacitami, ktoré sú k vykonaniu služieb potrebné a služby vykoná s odbornou starostlivosťou na svoje náklady a na svoje nebezpečenstvo.</w:t>
      </w:r>
    </w:p>
    <w:p w:rsidR="00CA2B26" w:rsidRPr="00A85E26" w:rsidRDefault="00CA2B26" w:rsidP="00CA2B2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21CFA" w:rsidRPr="00A85E26" w:rsidRDefault="00221CFA" w:rsidP="00A76DBD">
      <w:pPr>
        <w:ind w:left="705" w:hanging="70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bCs/>
          <w:sz w:val="24"/>
          <w:szCs w:val="24"/>
        </w:rPr>
        <w:lastRenderedPageBreak/>
        <w:t>1.12.</w:t>
      </w:r>
      <w:r w:rsidRPr="00A85E26">
        <w:rPr>
          <w:rFonts w:asciiTheme="minorHAnsi" w:hAnsiTheme="minorHAnsi" w:cstheme="minorHAnsi"/>
          <w:bCs/>
          <w:sz w:val="24"/>
          <w:szCs w:val="24"/>
        </w:rPr>
        <w:tab/>
        <w:t>Objednávateľ sa zaväzuje zabezpečiť</w:t>
      </w:r>
      <w:r w:rsidR="00CA2B26" w:rsidRPr="00A85E26">
        <w:rPr>
          <w:rFonts w:asciiTheme="minorHAnsi" w:hAnsiTheme="minorHAnsi" w:cstheme="minorHAnsi"/>
          <w:bCs/>
          <w:sz w:val="24"/>
          <w:szCs w:val="24"/>
        </w:rPr>
        <w:t xml:space="preserve"> priestory tak</w:t>
      </w:r>
      <w:r w:rsidRPr="00A85E26">
        <w:rPr>
          <w:rFonts w:asciiTheme="minorHAnsi" w:hAnsiTheme="minorHAnsi" w:cstheme="minorHAnsi"/>
          <w:bCs/>
          <w:sz w:val="24"/>
          <w:szCs w:val="24"/>
        </w:rPr>
        <w:t>, aby</w:t>
      </w:r>
      <w:r w:rsidR="00CA2B26" w:rsidRPr="00A85E26">
        <w:rPr>
          <w:rFonts w:asciiTheme="minorHAnsi" w:hAnsiTheme="minorHAnsi" w:cstheme="minorHAnsi"/>
          <w:bCs/>
          <w:sz w:val="24"/>
          <w:szCs w:val="24"/>
        </w:rPr>
        <w:t xml:space="preserve"> v priestoroch</w:t>
      </w:r>
      <w:r w:rsidRPr="00A85E26">
        <w:rPr>
          <w:rFonts w:asciiTheme="minorHAnsi" w:hAnsiTheme="minorHAnsi" w:cstheme="minorHAnsi"/>
          <w:bCs/>
          <w:sz w:val="24"/>
          <w:szCs w:val="24"/>
        </w:rPr>
        <w:t xml:space="preserve"> v ktorých sa má poskytovať služba boli spôsobilé na jej poskytovanie ( plocha určená na dezinfekciu nemá byť pokrytá nábytkom</w:t>
      </w:r>
      <w:r w:rsidR="00A76DBD" w:rsidRPr="00A85E2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A2B26" w:rsidRPr="00A85E26">
        <w:rPr>
          <w:rFonts w:asciiTheme="minorHAnsi" w:hAnsiTheme="minorHAnsi" w:cstheme="minorHAnsi"/>
          <w:bCs/>
          <w:sz w:val="24"/>
          <w:szCs w:val="24"/>
        </w:rPr>
        <w:t>napr. stoly nepokryté stoličkami, chodbové priestory nezaložené nadbytočným nábytkom a pod.</w:t>
      </w:r>
      <w:r w:rsidR="00A76DBD" w:rsidRPr="00A85E26">
        <w:rPr>
          <w:rFonts w:asciiTheme="minorHAnsi" w:hAnsiTheme="minorHAnsi" w:cstheme="minorHAnsi"/>
          <w:bCs/>
          <w:sz w:val="24"/>
          <w:szCs w:val="24"/>
        </w:rPr>
        <w:t xml:space="preserve"> )</w:t>
      </w:r>
      <w:r w:rsidR="00D137AC" w:rsidRPr="00A85E26">
        <w:rPr>
          <w:rFonts w:asciiTheme="minorHAnsi" w:hAnsiTheme="minorHAnsi" w:cstheme="minorHAnsi"/>
          <w:bCs/>
          <w:sz w:val="24"/>
          <w:szCs w:val="24"/>
        </w:rPr>
        <w:t>.</w:t>
      </w:r>
    </w:p>
    <w:p w:rsidR="004D2C76" w:rsidRPr="00A85E26" w:rsidRDefault="004D2C76" w:rsidP="004D2C76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39B3" w:rsidRPr="00A85E26" w:rsidRDefault="00EB39B3" w:rsidP="00EB39B3">
      <w:pPr>
        <w:pStyle w:val="Odsekzoznamu"/>
        <w:rPr>
          <w:rFonts w:asciiTheme="minorHAnsi" w:hAnsiTheme="minorHAnsi" w:cstheme="minorHAnsi"/>
          <w:bCs/>
          <w:sz w:val="24"/>
          <w:szCs w:val="24"/>
        </w:rPr>
      </w:pPr>
    </w:p>
    <w:p w:rsidR="00CB2378" w:rsidRPr="00A85E26" w:rsidRDefault="00CB2378" w:rsidP="00750F03">
      <w:pPr>
        <w:pStyle w:val="Style9"/>
        <w:widowControl/>
        <w:tabs>
          <w:tab w:val="left" w:pos="533"/>
        </w:tabs>
        <w:spacing w:line="254" w:lineRule="exact"/>
        <w:ind w:firstLine="0"/>
        <w:jc w:val="center"/>
        <w:rPr>
          <w:rFonts w:asciiTheme="minorHAnsi" w:hAnsiTheme="minorHAnsi" w:cstheme="minorHAnsi"/>
          <w:b/>
          <w:lang w:eastAsia="cs-CZ"/>
        </w:rPr>
      </w:pPr>
      <w:r w:rsidRPr="00A85E26">
        <w:rPr>
          <w:rFonts w:asciiTheme="minorHAnsi" w:hAnsiTheme="minorHAnsi" w:cstheme="minorHAnsi"/>
          <w:b/>
        </w:rPr>
        <w:t xml:space="preserve">Článok </w:t>
      </w:r>
      <w:r w:rsidR="00EA1755" w:rsidRPr="00A85E26">
        <w:rPr>
          <w:rFonts w:asciiTheme="minorHAnsi" w:hAnsiTheme="minorHAnsi" w:cstheme="minorHAnsi"/>
          <w:b/>
        </w:rPr>
        <w:t>II</w:t>
      </w:r>
      <w:r w:rsidR="00792F79" w:rsidRPr="00A85E26">
        <w:rPr>
          <w:rFonts w:asciiTheme="minorHAnsi" w:hAnsiTheme="minorHAnsi" w:cstheme="minorHAnsi"/>
        </w:rPr>
        <w:t xml:space="preserve">             </w:t>
      </w:r>
      <w:r w:rsidR="00792F79" w:rsidRPr="00A85E26">
        <w:rPr>
          <w:rFonts w:asciiTheme="minorHAnsi" w:hAnsiTheme="minorHAnsi" w:cstheme="minorHAnsi"/>
          <w:b/>
          <w:lang w:eastAsia="cs-CZ"/>
        </w:rPr>
        <w:t xml:space="preserve">                                                </w:t>
      </w:r>
    </w:p>
    <w:p w:rsidR="00CB2378" w:rsidRPr="00A85E26" w:rsidRDefault="00854E4D" w:rsidP="00CF7334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 xml:space="preserve">Odplata </w:t>
      </w:r>
      <w:r w:rsidR="00885FDD" w:rsidRPr="00A85E26">
        <w:rPr>
          <w:rFonts w:asciiTheme="minorHAnsi" w:hAnsiTheme="minorHAnsi" w:cstheme="minorHAnsi"/>
          <w:b/>
          <w:sz w:val="24"/>
          <w:szCs w:val="24"/>
        </w:rPr>
        <w:t>za poskytnuté služby</w:t>
      </w:r>
      <w:r w:rsidR="00CB2378" w:rsidRPr="00A85E26">
        <w:rPr>
          <w:rFonts w:asciiTheme="minorHAnsi" w:hAnsiTheme="minorHAnsi" w:cstheme="minorHAnsi"/>
          <w:b/>
          <w:sz w:val="24"/>
          <w:szCs w:val="24"/>
        </w:rPr>
        <w:t xml:space="preserve"> a spôsob fakturácie</w:t>
      </w:r>
    </w:p>
    <w:p w:rsidR="00CF7334" w:rsidRPr="00A85E26" w:rsidRDefault="00CF7334" w:rsidP="00CF7334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12C1" w:rsidRPr="00A85E26" w:rsidRDefault="00E52CCC" w:rsidP="009D12C1">
      <w:pPr>
        <w:numPr>
          <w:ilvl w:val="1"/>
          <w:numId w:val="1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Zmluvné strany sa dohodli</w:t>
      </w:r>
      <w:r w:rsidR="00A761F9" w:rsidRPr="00A85E26">
        <w:rPr>
          <w:rFonts w:asciiTheme="minorHAnsi" w:hAnsiTheme="minorHAnsi" w:cstheme="minorHAnsi"/>
          <w:sz w:val="24"/>
          <w:szCs w:val="24"/>
        </w:rPr>
        <w:t xml:space="preserve">, že odplata za poskytnuté služby </w:t>
      </w:r>
      <w:r w:rsidR="00933039" w:rsidRPr="00A85E26">
        <w:rPr>
          <w:rFonts w:asciiTheme="minorHAnsi" w:hAnsiTheme="minorHAnsi" w:cstheme="minorHAnsi"/>
          <w:sz w:val="24"/>
          <w:szCs w:val="24"/>
        </w:rPr>
        <w:t xml:space="preserve">podľa čl. I. tejto zmluvy </w:t>
      </w:r>
      <w:r w:rsidR="00A761F9" w:rsidRPr="00A85E26">
        <w:rPr>
          <w:rFonts w:asciiTheme="minorHAnsi" w:hAnsiTheme="minorHAnsi" w:cstheme="minorHAnsi"/>
          <w:sz w:val="24"/>
          <w:szCs w:val="24"/>
        </w:rPr>
        <w:t xml:space="preserve">je </w:t>
      </w:r>
    </w:p>
    <w:p w:rsidR="00D11D51" w:rsidRPr="00A85E26" w:rsidRDefault="00D11D51" w:rsidP="00D11D51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vo výške .............. EUR bez DPH / </w:t>
      </w:r>
      <w:r w:rsidR="00822C0D" w:rsidRPr="00A85E26">
        <w:rPr>
          <w:rFonts w:asciiTheme="minorHAnsi" w:hAnsiTheme="minorHAnsi" w:cstheme="minorHAnsi"/>
          <w:sz w:val="24"/>
          <w:szCs w:val="24"/>
        </w:rPr>
        <w:t>..................</w:t>
      </w:r>
      <w:r w:rsidRPr="00A85E26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A85E2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5E26">
        <w:rPr>
          <w:rFonts w:asciiTheme="minorHAnsi" w:hAnsiTheme="minorHAnsi" w:cstheme="minorHAnsi"/>
          <w:sz w:val="24"/>
          <w:szCs w:val="24"/>
        </w:rPr>
        <w:t xml:space="preserve">. ........... EUR s DPH / </w:t>
      </w:r>
      <w:r w:rsidR="00822C0D" w:rsidRPr="00A85E26">
        <w:rPr>
          <w:rFonts w:asciiTheme="minorHAnsi" w:hAnsiTheme="minorHAnsi" w:cstheme="minorHAnsi"/>
          <w:sz w:val="24"/>
          <w:szCs w:val="24"/>
        </w:rPr>
        <w:t>..............</w:t>
      </w:r>
      <w:r w:rsidRPr="00A85E26">
        <w:rPr>
          <w:rFonts w:asciiTheme="minorHAnsi" w:hAnsiTheme="minorHAnsi" w:cstheme="minorHAnsi"/>
          <w:sz w:val="24"/>
          <w:szCs w:val="24"/>
        </w:rPr>
        <w:t>.</w:t>
      </w:r>
      <w:r w:rsidR="0098418D" w:rsidRPr="00A85E26">
        <w:rPr>
          <w:rFonts w:asciiTheme="minorHAnsi" w:hAnsiTheme="minorHAnsi" w:cstheme="minorHAnsi"/>
          <w:sz w:val="24"/>
          <w:szCs w:val="24"/>
        </w:rPr>
        <w:t>, ktorá je záväzná počas trvania zmluvného vzťahu.</w:t>
      </w:r>
    </w:p>
    <w:p w:rsidR="009A4429" w:rsidRPr="00A85E26" w:rsidRDefault="009A4429" w:rsidP="00EC383C">
      <w:pPr>
        <w:spacing w:after="0" w:line="240" w:lineRule="auto"/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E52CCC" w:rsidRPr="00A85E26" w:rsidRDefault="005F2478" w:rsidP="00EC383C">
      <w:pPr>
        <w:spacing w:after="0" w:line="240" w:lineRule="auto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 má nárok na odplatu len za riadne a včas poskytnuté služby objednávateľovi</w:t>
      </w:r>
      <w:r w:rsidR="00B0433D" w:rsidRPr="00A85E26">
        <w:rPr>
          <w:rFonts w:asciiTheme="minorHAnsi" w:hAnsiTheme="minorHAnsi" w:cstheme="minorHAnsi"/>
          <w:sz w:val="24"/>
          <w:szCs w:val="24"/>
        </w:rPr>
        <w:t xml:space="preserve"> a to v ro</w:t>
      </w:r>
      <w:r w:rsidR="00A44919" w:rsidRPr="00A85E26">
        <w:rPr>
          <w:rFonts w:asciiTheme="minorHAnsi" w:hAnsiTheme="minorHAnsi" w:cstheme="minorHAnsi"/>
          <w:sz w:val="24"/>
          <w:szCs w:val="24"/>
        </w:rPr>
        <w:t>zsahu poskytovateľom skutočne vykonaných služieb</w:t>
      </w:r>
      <w:r w:rsidR="00822C0D" w:rsidRPr="00A85E26">
        <w:rPr>
          <w:rFonts w:asciiTheme="minorHAnsi" w:hAnsiTheme="minorHAnsi" w:cstheme="minorHAnsi"/>
          <w:sz w:val="24"/>
          <w:szCs w:val="24"/>
        </w:rPr>
        <w:t xml:space="preserve">. </w:t>
      </w:r>
      <w:r w:rsidR="00137384" w:rsidRPr="00A85E26">
        <w:rPr>
          <w:rFonts w:asciiTheme="minorHAnsi" w:hAnsiTheme="minorHAnsi" w:cstheme="minorHAnsi"/>
          <w:sz w:val="24"/>
          <w:szCs w:val="24"/>
        </w:rPr>
        <w:t>V odplate za poskytnuté služby sú zahrnuté všetky náklady a výdavky poskytovateľa, ktoré súvisia s plnením predmetu tejto zmluvy</w:t>
      </w:r>
      <w:r w:rsidR="00857118" w:rsidRPr="00A85E26">
        <w:rPr>
          <w:rFonts w:asciiTheme="minorHAnsi" w:hAnsiTheme="minorHAnsi" w:cstheme="minorHAnsi"/>
          <w:sz w:val="24"/>
          <w:szCs w:val="24"/>
        </w:rPr>
        <w:t xml:space="preserve">, </w:t>
      </w:r>
      <w:r w:rsidR="007C57FB" w:rsidRPr="00A85E26">
        <w:rPr>
          <w:rFonts w:asciiTheme="minorHAnsi" w:hAnsiTheme="minorHAnsi" w:cstheme="minorHAnsi"/>
          <w:bCs/>
          <w:sz w:val="24"/>
          <w:szCs w:val="24"/>
        </w:rPr>
        <w:t>vrátane všetkého spotrebného materiálu a</w:t>
      </w:r>
      <w:r w:rsidR="00857118" w:rsidRPr="00A85E26">
        <w:rPr>
          <w:rFonts w:asciiTheme="minorHAnsi" w:hAnsiTheme="minorHAnsi" w:cstheme="minorHAnsi"/>
          <w:bCs/>
          <w:sz w:val="24"/>
          <w:szCs w:val="24"/>
        </w:rPr>
        <w:t> </w:t>
      </w:r>
      <w:r w:rsidR="007C57FB" w:rsidRPr="00A85E26">
        <w:rPr>
          <w:rFonts w:asciiTheme="minorHAnsi" w:hAnsiTheme="minorHAnsi" w:cstheme="minorHAnsi"/>
          <w:bCs/>
          <w:sz w:val="24"/>
          <w:szCs w:val="24"/>
        </w:rPr>
        <w:t>pomôcok</w:t>
      </w:r>
      <w:r w:rsidR="00857118" w:rsidRPr="00A85E26">
        <w:rPr>
          <w:rFonts w:asciiTheme="minorHAnsi" w:hAnsiTheme="minorHAnsi" w:cstheme="minorHAnsi"/>
          <w:bCs/>
          <w:sz w:val="24"/>
          <w:szCs w:val="24"/>
        </w:rPr>
        <w:t xml:space="preserve"> potrebných na vykonanie služieb.</w:t>
      </w:r>
      <w:r w:rsidR="0098418D" w:rsidRPr="00A85E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B62A8" w:rsidRPr="00A85E26" w:rsidRDefault="003B62A8" w:rsidP="003B62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71CE" w:rsidRPr="00A85E26" w:rsidRDefault="007B71CE" w:rsidP="007B71CE">
      <w:pPr>
        <w:numPr>
          <w:ilvl w:val="1"/>
          <w:numId w:val="19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</w:t>
      </w:r>
      <w:r w:rsidR="00D71955" w:rsidRPr="00A85E26">
        <w:rPr>
          <w:rFonts w:asciiTheme="minorHAnsi" w:hAnsiTheme="minorHAnsi" w:cstheme="minorHAnsi"/>
          <w:sz w:val="24"/>
          <w:szCs w:val="24"/>
        </w:rPr>
        <w:t xml:space="preserve"> vystaví objednávateľovi</w:t>
      </w:r>
      <w:r w:rsidRPr="00A85E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85E26">
        <w:rPr>
          <w:rFonts w:asciiTheme="minorHAnsi" w:hAnsiTheme="minorHAnsi" w:cstheme="minorHAnsi"/>
          <w:sz w:val="24"/>
          <w:szCs w:val="24"/>
        </w:rPr>
        <w:t xml:space="preserve">faktúru, ktorou si vyúčtuje voči objednávateľovi dohodnutú odplatu v súlade s ods. 2.1 tejto zmluvy podľa poskytovateľom skutočne vykonaných služieb </w:t>
      </w:r>
      <w:r w:rsidR="002E7672" w:rsidRPr="00A85E26">
        <w:rPr>
          <w:rFonts w:asciiTheme="minorHAnsi" w:hAnsiTheme="minorHAnsi" w:cstheme="minorHAnsi"/>
          <w:sz w:val="24"/>
          <w:szCs w:val="24"/>
        </w:rPr>
        <w:t xml:space="preserve">a to po </w:t>
      </w:r>
      <w:r w:rsidR="00ED253B" w:rsidRPr="00A85E26">
        <w:rPr>
          <w:rFonts w:asciiTheme="minorHAnsi" w:hAnsiTheme="minorHAnsi" w:cstheme="minorHAnsi"/>
          <w:sz w:val="24"/>
          <w:szCs w:val="24"/>
        </w:rPr>
        <w:t>vykonaní služieb v zmysle tejto zmluvy</w:t>
      </w:r>
      <w:r w:rsidRPr="00A85E26">
        <w:rPr>
          <w:rFonts w:asciiTheme="minorHAnsi" w:hAnsiTheme="minorHAnsi" w:cstheme="minorHAnsi"/>
          <w:sz w:val="24"/>
          <w:szCs w:val="24"/>
        </w:rPr>
        <w:t>.</w:t>
      </w:r>
      <w:r w:rsidR="00D71955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Pr="00A85E26">
        <w:rPr>
          <w:rFonts w:asciiTheme="minorHAnsi" w:hAnsiTheme="minorHAnsi" w:cstheme="minorHAnsi"/>
          <w:sz w:val="24"/>
          <w:szCs w:val="24"/>
        </w:rPr>
        <w:t>Prílohou faktúry ako jej neoddeliteľná súčasť musí byť špecifikácia poskytnutých služieb s uvedením jednotlivých poskytnutých služieb</w:t>
      </w:r>
      <w:r w:rsidR="00822C0D" w:rsidRPr="00A85E26">
        <w:rPr>
          <w:rFonts w:asciiTheme="minorHAnsi" w:hAnsiTheme="minorHAnsi" w:cstheme="minorHAnsi"/>
          <w:sz w:val="24"/>
          <w:szCs w:val="24"/>
        </w:rPr>
        <w:t>.</w:t>
      </w:r>
      <w:r w:rsidRPr="00A85E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1F9" w:rsidRPr="00A85E26" w:rsidRDefault="00B7500B" w:rsidP="00B7500B">
      <w:pPr>
        <w:numPr>
          <w:ilvl w:val="1"/>
          <w:numId w:val="19"/>
        </w:numPr>
        <w:tabs>
          <w:tab w:val="clear" w:pos="360"/>
          <w:tab w:val="num" w:pos="567"/>
        </w:tabs>
        <w:spacing w:after="120" w:line="240" w:lineRule="auto"/>
        <w:ind w:left="540" w:hanging="567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85E26">
        <w:rPr>
          <w:rFonts w:asciiTheme="minorHAnsi" w:hAnsiTheme="minorHAnsi" w:cstheme="minorHAnsi"/>
          <w:sz w:val="24"/>
          <w:szCs w:val="24"/>
        </w:rPr>
        <w:t>Ú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hrada sa vykoná bezhotovostným platobným stykom na základe faktúr</w:t>
      </w:r>
      <w:r w:rsidR="000D5662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3ACC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vystaven</w:t>
      </w:r>
      <w:r w:rsidR="000D5662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ej </w:t>
      </w:r>
      <w:r w:rsidR="00A93ACC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2A23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poskytovateľom 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D5662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 jej 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odsúhlasení zo strany objednávateľa</w:t>
      </w:r>
      <w:r w:rsidR="00933039" w:rsidRPr="00A85E26">
        <w:rPr>
          <w:rFonts w:asciiTheme="minorHAnsi" w:hAnsiTheme="minorHAnsi" w:cstheme="minorHAnsi"/>
          <w:sz w:val="24"/>
          <w:szCs w:val="24"/>
        </w:rPr>
        <w:t>,</w:t>
      </w:r>
      <w:r w:rsidR="00F93649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221CFA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 splatnosťou faktúry 14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dní od jej doručenia objednávateľovi, </w:t>
      </w:r>
      <w:r w:rsidR="00A761F9" w:rsidRPr="00A85E26">
        <w:rPr>
          <w:rFonts w:asciiTheme="minorHAnsi" w:hAnsiTheme="minorHAnsi" w:cstheme="minorHAnsi"/>
          <w:sz w:val="24"/>
          <w:szCs w:val="24"/>
        </w:rPr>
        <w:t>ak faktúra bude obsahovať všetky náležitosti uvedené v tejto zmluve</w:t>
      </w:r>
      <w:r w:rsidR="00A761F9" w:rsidRPr="00A85E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2A2C0E" w:rsidRPr="00A85E26" w:rsidRDefault="003B62A8" w:rsidP="003B62A8">
      <w:pPr>
        <w:numPr>
          <w:ilvl w:val="1"/>
          <w:numId w:val="19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F</w:t>
      </w:r>
      <w:r w:rsidR="002A2C0E" w:rsidRPr="00A85E26">
        <w:rPr>
          <w:rFonts w:asciiTheme="minorHAnsi" w:hAnsiTheme="minorHAnsi" w:cstheme="minorHAnsi"/>
          <w:sz w:val="24"/>
          <w:szCs w:val="24"/>
        </w:rPr>
        <w:t>aktúra vystavená poskytovateľom musí obsahovať všetky náležitosti daňového dokladu podľa platných  právnych predpisov ako aj tieto náležitosti: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označenie zmluvných strán, obchodné meno, adresu, sídlo, IČO, DIČ, IČ DPH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názov a číslo zmluvy,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číslo faktúry,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deň vystavenia  a deň splatnosti faktúry,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u faktúr s uplatnením DPH hodnotu DPH v % a v EUR,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fakturovanú sumu v EUR,</w:t>
      </w:r>
    </w:p>
    <w:p w:rsidR="000D5662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označenie peňažného ústavu a číslo účtu, na ktorý sa má platiť fakturovaná suma,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konštantný a variabilný symbol,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rozpis fakturovaných čiastok, </w:t>
      </w:r>
    </w:p>
    <w:p w:rsidR="00697120" w:rsidRPr="00A85E26" w:rsidRDefault="00697120" w:rsidP="00697120">
      <w:pPr>
        <w:numPr>
          <w:ilvl w:val="0"/>
          <w:numId w:val="3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označenie osoby, ktorá faktúru vystavila,</w:t>
      </w:r>
    </w:p>
    <w:p w:rsidR="00252EFB" w:rsidRPr="00A85E26" w:rsidRDefault="00697120" w:rsidP="00697120">
      <w:pPr>
        <w:numPr>
          <w:ilvl w:val="0"/>
          <w:numId w:val="4"/>
        </w:numPr>
        <w:spacing w:after="0" w:line="240" w:lineRule="atLeast"/>
        <w:ind w:right="29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pečiatka a podpis oprávnenej osoby poskytovateľa</w:t>
      </w:r>
      <w:r w:rsidR="00252EFB" w:rsidRPr="00A85E26">
        <w:rPr>
          <w:rFonts w:asciiTheme="minorHAnsi" w:hAnsiTheme="minorHAnsi" w:cstheme="minorHAnsi"/>
          <w:sz w:val="24"/>
          <w:szCs w:val="24"/>
        </w:rPr>
        <w:t>.</w:t>
      </w:r>
    </w:p>
    <w:p w:rsidR="000B7DFC" w:rsidRPr="00A85E26" w:rsidRDefault="000B7DFC" w:rsidP="000B7DFC">
      <w:pPr>
        <w:pStyle w:val="BodyText21"/>
        <w:widowControl/>
        <w:tabs>
          <w:tab w:val="left" w:pos="900"/>
        </w:tabs>
        <w:spacing w:after="120"/>
        <w:ind w:left="539" w:firstLine="0"/>
        <w:rPr>
          <w:rFonts w:asciiTheme="minorHAnsi" w:hAnsiTheme="minorHAnsi" w:cstheme="minorHAnsi"/>
          <w:szCs w:val="24"/>
        </w:rPr>
      </w:pPr>
    </w:p>
    <w:p w:rsidR="00191F5A" w:rsidRPr="00A85E26" w:rsidRDefault="00191F5A" w:rsidP="00D71955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67"/>
        </w:tabs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A85E26">
        <w:rPr>
          <w:rFonts w:asciiTheme="minorHAnsi" w:hAnsiTheme="minorHAnsi" w:cstheme="minorHAnsi"/>
          <w:szCs w:val="24"/>
        </w:rPr>
        <w:t>V prípade, ak faktúra vystavená poskytovateľom nebude obsahovať náležitosti uvedené v zákone alebo v čl. II. ods. 2.</w:t>
      </w:r>
      <w:r w:rsidR="001966B4" w:rsidRPr="00A85E26">
        <w:rPr>
          <w:rFonts w:asciiTheme="minorHAnsi" w:hAnsiTheme="minorHAnsi" w:cstheme="minorHAnsi"/>
          <w:szCs w:val="24"/>
        </w:rPr>
        <w:t xml:space="preserve">4 </w:t>
      </w:r>
      <w:r w:rsidRPr="00A85E26">
        <w:rPr>
          <w:rFonts w:asciiTheme="minorHAnsi" w:hAnsiTheme="minorHAnsi" w:cstheme="minorHAnsi"/>
          <w:szCs w:val="24"/>
        </w:rPr>
        <w:t>tejto zmluvy, alebo nebude obsahovať ako prílohu písomnú špecifikáciu poskytnutých služieb</w:t>
      </w:r>
      <w:r w:rsidR="007615C2" w:rsidRPr="00A85E26">
        <w:rPr>
          <w:rFonts w:asciiTheme="minorHAnsi" w:hAnsiTheme="minorHAnsi" w:cstheme="minorHAnsi"/>
          <w:szCs w:val="24"/>
        </w:rPr>
        <w:t xml:space="preserve"> </w:t>
      </w:r>
      <w:r w:rsidRPr="00A85E26">
        <w:rPr>
          <w:rFonts w:asciiTheme="minorHAnsi" w:hAnsiTheme="minorHAnsi" w:cstheme="minorHAnsi"/>
          <w:szCs w:val="24"/>
        </w:rPr>
        <w:t xml:space="preserve">alebo ak špecifikácia poskytnutých služieb nebude </w:t>
      </w:r>
      <w:r w:rsidRPr="00A85E26">
        <w:rPr>
          <w:rFonts w:asciiTheme="minorHAnsi" w:hAnsiTheme="minorHAnsi" w:cstheme="minorHAnsi"/>
          <w:szCs w:val="24"/>
        </w:rPr>
        <w:lastRenderedPageBreak/>
        <w:t>zodpovedať skutočne poskytnutým službám objednávateľovi, je objednávateľ oprávnený vrátiť takúto faktúru poskytovateľovi na opravu. V takom prípade sa zastaví plynutie lehoty splatnosti vyúčtovanej odplaty a nová lehota splatnosti vyúčtovanej odplaty začne plynúť doručením správne vystavenej faktúry (v zmysle zákona a podmienok dohodnutých v tejto zmluve) objednávateľovi.</w:t>
      </w:r>
    </w:p>
    <w:p w:rsidR="002A2C0E" w:rsidRPr="00A85E26" w:rsidRDefault="00C7631E" w:rsidP="003B62A8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</w:tabs>
        <w:spacing w:after="120"/>
        <w:ind w:left="540" w:hanging="540"/>
        <w:rPr>
          <w:rFonts w:asciiTheme="minorHAnsi" w:hAnsiTheme="minorHAnsi" w:cstheme="minorHAnsi"/>
          <w:szCs w:val="24"/>
        </w:rPr>
      </w:pPr>
      <w:r w:rsidRPr="00A85E26">
        <w:rPr>
          <w:rFonts w:asciiTheme="minorHAnsi" w:hAnsiTheme="minorHAnsi" w:cstheme="minorHAnsi"/>
          <w:szCs w:val="24"/>
        </w:rPr>
        <w:t xml:space="preserve">Faktúra </w:t>
      </w:r>
      <w:r w:rsidR="002A2C0E" w:rsidRPr="00A85E26">
        <w:rPr>
          <w:rFonts w:asciiTheme="minorHAnsi" w:hAnsiTheme="minorHAnsi" w:cstheme="minorHAnsi"/>
          <w:szCs w:val="24"/>
        </w:rPr>
        <w:t>sa považuje za uhradenú v lehote splatnosti, ak je v celom rozsahu pripísaná na účet poskytovateľa v lehote splatnosti. Ak deň splatnosti pripadne na sobotu, nedeľu, sviatok, alebo deň pracovného pokoja v Slovenskej republike, posúva sa dátum splatnosti na najbližší nasledujúci pracovný deň.</w:t>
      </w:r>
    </w:p>
    <w:p w:rsidR="000D316E" w:rsidRPr="00A85E26" w:rsidRDefault="003B62A8" w:rsidP="003B62A8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</w:tabs>
        <w:spacing w:after="120"/>
        <w:ind w:left="540" w:hanging="540"/>
        <w:rPr>
          <w:rFonts w:asciiTheme="minorHAnsi" w:hAnsiTheme="minorHAnsi" w:cstheme="minorHAnsi"/>
        </w:rPr>
      </w:pPr>
      <w:r w:rsidRPr="00A85E26">
        <w:rPr>
          <w:rFonts w:asciiTheme="minorHAnsi" w:hAnsiTheme="minorHAnsi" w:cstheme="minorHAnsi"/>
          <w:szCs w:val="24"/>
        </w:rPr>
        <w:t>P</w:t>
      </w:r>
      <w:r w:rsidR="000D316E" w:rsidRPr="00A85E26">
        <w:rPr>
          <w:rFonts w:asciiTheme="minorHAnsi" w:hAnsiTheme="minorHAnsi" w:cstheme="minorHAnsi"/>
        </w:rPr>
        <w:t xml:space="preserve">re prípad omeškania objednávateľa s platením </w:t>
      </w:r>
      <w:r w:rsidR="003B179A" w:rsidRPr="00A85E26">
        <w:rPr>
          <w:rFonts w:asciiTheme="minorHAnsi" w:hAnsiTheme="minorHAnsi" w:cstheme="minorHAnsi"/>
        </w:rPr>
        <w:t>o</w:t>
      </w:r>
      <w:r w:rsidR="003B179A" w:rsidRPr="00A85E26">
        <w:rPr>
          <w:rFonts w:asciiTheme="minorHAnsi" w:hAnsiTheme="minorHAnsi" w:cstheme="minorHAnsi"/>
          <w:szCs w:val="24"/>
        </w:rPr>
        <w:t xml:space="preserve">dplaty za poskytnuté služby </w:t>
      </w:r>
      <w:r w:rsidR="000D316E" w:rsidRPr="00A85E26">
        <w:rPr>
          <w:rFonts w:asciiTheme="minorHAnsi" w:hAnsiTheme="minorHAnsi" w:cstheme="minorHAnsi"/>
        </w:rPr>
        <w:t>si zmluvné strany dohodli platenie úrokov z omeškania vo výške 0,02 % zo sumy, s ktorou je objednávateľ v omeškaní, za každý deň omeškania.</w:t>
      </w:r>
    </w:p>
    <w:p w:rsidR="00B91C87" w:rsidRPr="00A85E26" w:rsidRDefault="00F93649" w:rsidP="00ED2348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  <w:tab w:val="left" w:pos="567"/>
        </w:tabs>
        <w:spacing w:after="120" w:line="259" w:lineRule="exact"/>
        <w:ind w:left="567" w:right="20" w:hanging="567"/>
        <w:rPr>
          <w:rFonts w:asciiTheme="minorHAnsi" w:hAnsiTheme="minorHAnsi" w:cstheme="minorHAnsi"/>
          <w:color w:val="000000"/>
          <w:szCs w:val="24"/>
        </w:rPr>
      </w:pPr>
      <w:r w:rsidRPr="00A85E26">
        <w:rPr>
          <w:rFonts w:asciiTheme="minorHAnsi" w:hAnsiTheme="minorHAnsi" w:cstheme="minorHAnsi"/>
        </w:rPr>
        <w:t>V</w:t>
      </w:r>
      <w:r w:rsidR="008E70CD" w:rsidRPr="00A85E26">
        <w:rPr>
          <w:rFonts w:asciiTheme="minorHAnsi" w:hAnsiTheme="minorHAnsi" w:cstheme="minorHAnsi"/>
          <w:bCs/>
          <w:iCs/>
          <w:szCs w:val="24"/>
        </w:rPr>
        <w:t xml:space="preserve"> prípade reklamácie vád </w:t>
      </w:r>
      <w:r w:rsidRPr="00A85E26">
        <w:rPr>
          <w:rFonts w:asciiTheme="minorHAnsi" w:hAnsiTheme="minorHAnsi" w:cstheme="minorHAnsi"/>
          <w:bCs/>
          <w:iCs/>
          <w:szCs w:val="24"/>
        </w:rPr>
        <w:t xml:space="preserve">služieb </w:t>
      </w:r>
      <w:r w:rsidR="008E70CD" w:rsidRPr="00A85E26">
        <w:rPr>
          <w:rFonts w:asciiTheme="minorHAnsi" w:hAnsiTheme="minorHAnsi" w:cstheme="minorHAnsi"/>
          <w:bCs/>
          <w:iCs/>
          <w:szCs w:val="24"/>
        </w:rPr>
        <w:t xml:space="preserve">až do vyriešenia reklamácie pre zmluvné strany záväzným spôsobom objednávateľ nie je v omeškaní s úhradou </w:t>
      </w:r>
      <w:r w:rsidR="00C7631E" w:rsidRPr="00A85E26">
        <w:rPr>
          <w:rFonts w:asciiTheme="minorHAnsi" w:hAnsiTheme="minorHAnsi" w:cstheme="minorHAnsi"/>
          <w:bCs/>
          <w:iCs/>
          <w:szCs w:val="24"/>
        </w:rPr>
        <w:t xml:space="preserve">faktúry. </w:t>
      </w:r>
      <w:r w:rsidRPr="00A85E26">
        <w:rPr>
          <w:rFonts w:asciiTheme="minorHAnsi" w:hAnsiTheme="minorHAnsi" w:cstheme="minorHAnsi"/>
          <w:bCs/>
          <w:iCs/>
          <w:szCs w:val="24"/>
        </w:rPr>
        <w:t xml:space="preserve"> </w:t>
      </w:r>
    </w:p>
    <w:p w:rsidR="00CA2B26" w:rsidRPr="00A85E26" w:rsidRDefault="00CA2B26" w:rsidP="00CA2B26">
      <w:pPr>
        <w:pStyle w:val="BodyText21"/>
        <w:widowControl/>
        <w:tabs>
          <w:tab w:val="left" w:pos="567"/>
        </w:tabs>
        <w:spacing w:after="120" w:line="259" w:lineRule="exact"/>
        <w:ind w:right="20" w:firstLine="0"/>
        <w:rPr>
          <w:rFonts w:asciiTheme="minorHAnsi" w:hAnsiTheme="minorHAnsi" w:cstheme="minorHAnsi"/>
          <w:color w:val="000000"/>
          <w:szCs w:val="24"/>
        </w:rPr>
      </w:pPr>
    </w:p>
    <w:p w:rsidR="00CB2378" w:rsidRPr="00A85E26" w:rsidRDefault="00CB2378" w:rsidP="00CB2378">
      <w:pPr>
        <w:pStyle w:val="Nadpis1"/>
        <w:spacing w:line="240" w:lineRule="auto"/>
        <w:rPr>
          <w:rFonts w:asciiTheme="minorHAnsi" w:hAnsiTheme="minorHAnsi" w:cstheme="minorHAnsi"/>
          <w:b/>
          <w:szCs w:val="24"/>
        </w:rPr>
      </w:pPr>
      <w:r w:rsidRPr="00A85E26">
        <w:rPr>
          <w:rFonts w:asciiTheme="minorHAnsi" w:hAnsiTheme="minorHAnsi" w:cstheme="minorHAnsi"/>
          <w:b/>
          <w:szCs w:val="24"/>
        </w:rPr>
        <w:t xml:space="preserve">Článok </w:t>
      </w:r>
      <w:r w:rsidR="00FC335E" w:rsidRPr="00A85E26">
        <w:rPr>
          <w:rFonts w:asciiTheme="minorHAnsi" w:hAnsiTheme="minorHAnsi" w:cstheme="minorHAnsi"/>
          <w:b/>
          <w:szCs w:val="24"/>
        </w:rPr>
        <w:t>I</w:t>
      </w:r>
      <w:r w:rsidR="00F65C74" w:rsidRPr="00A85E26">
        <w:rPr>
          <w:rFonts w:asciiTheme="minorHAnsi" w:hAnsiTheme="minorHAnsi" w:cstheme="minorHAnsi"/>
          <w:b/>
          <w:szCs w:val="24"/>
        </w:rPr>
        <w:t>II</w:t>
      </w:r>
    </w:p>
    <w:p w:rsidR="00CB2378" w:rsidRPr="00A85E26" w:rsidRDefault="00CB2378" w:rsidP="00CB237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A85E26">
        <w:rPr>
          <w:rFonts w:asciiTheme="minorHAnsi" w:hAnsiTheme="minorHAnsi" w:cstheme="minorHAnsi"/>
          <w:b/>
          <w:sz w:val="24"/>
          <w:szCs w:val="24"/>
          <w:lang w:eastAsia="cs-CZ"/>
        </w:rPr>
        <w:t>Práva a povinnosti zmluvných strán</w:t>
      </w:r>
    </w:p>
    <w:p w:rsidR="00CF7334" w:rsidRPr="00A85E26" w:rsidRDefault="00CF7334" w:rsidP="00CB237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cs-CZ"/>
        </w:rPr>
      </w:pPr>
    </w:p>
    <w:p w:rsidR="00CB2378" w:rsidRPr="00A85E26" w:rsidRDefault="000B7DFC" w:rsidP="00685267">
      <w:pPr>
        <w:pStyle w:val="Zkladntext21"/>
        <w:widowControl/>
        <w:numPr>
          <w:ilvl w:val="1"/>
          <w:numId w:val="8"/>
        </w:numPr>
        <w:spacing w:after="120"/>
        <w:ind w:hanging="540"/>
        <w:rPr>
          <w:rFonts w:asciiTheme="minorHAnsi" w:hAnsiTheme="minorHAnsi" w:cstheme="minorHAnsi"/>
          <w:szCs w:val="24"/>
        </w:rPr>
      </w:pPr>
      <w:r w:rsidRPr="00A85E26">
        <w:rPr>
          <w:rFonts w:asciiTheme="minorHAnsi" w:hAnsiTheme="minorHAnsi" w:cstheme="minorHAnsi"/>
          <w:szCs w:val="24"/>
        </w:rPr>
        <w:t>P</w:t>
      </w:r>
      <w:r w:rsidR="003F692D" w:rsidRPr="00A85E26">
        <w:rPr>
          <w:rStyle w:val="FontStyle15"/>
          <w:rFonts w:asciiTheme="minorHAnsi" w:hAnsiTheme="minorHAnsi" w:cstheme="minorHAnsi"/>
          <w:color w:val="auto"/>
          <w:sz w:val="24"/>
          <w:szCs w:val="24"/>
        </w:rPr>
        <w:t>oskytovateľ</w:t>
      </w:r>
      <w:r w:rsidR="00CB2378" w:rsidRPr="00A85E26">
        <w:rPr>
          <w:rFonts w:asciiTheme="minorHAnsi" w:hAnsiTheme="minorHAnsi" w:cstheme="minorHAnsi"/>
          <w:szCs w:val="24"/>
        </w:rPr>
        <w:t xml:space="preserve"> je povinný:</w:t>
      </w:r>
    </w:p>
    <w:p w:rsidR="006A2DCC" w:rsidRPr="00A85E26" w:rsidRDefault="0098418D" w:rsidP="00685267">
      <w:pPr>
        <w:pStyle w:val="Normlny1"/>
        <w:widowControl/>
        <w:numPr>
          <w:ilvl w:val="1"/>
          <w:numId w:val="1"/>
        </w:numPr>
        <w:adjustRightInd/>
        <w:spacing w:after="60" w:line="240" w:lineRule="auto"/>
        <w:ind w:hanging="48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poskytovať</w:t>
      </w:r>
      <w:r w:rsidR="003F692D" w:rsidRPr="00A85E26">
        <w:rPr>
          <w:rFonts w:asciiTheme="minorHAnsi" w:hAnsiTheme="minorHAnsi" w:cstheme="minorHAnsi"/>
          <w:sz w:val="24"/>
          <w:szCs w:val="24"/>
        </w:rPr>
        <w:t xml:space="preserve"> služby</w:t>
      </w:r>
      <w:r w:rsidR="00CB2378" w:rsidRPr="00A85E26">
        <w:rPr>
          <w:rFonts w:asciiTheme="minorHAnsi" w:hAnsiTheme="minorHAnsi" w:cstheme="minorHAnsi"/>
          <w:sz w:val="24"/>
          <w:szCs w:val="24"/>
        </w:rPr>
        <w:t xml:space="preserve"> riadne a včas, s odbornou starostlivosťou, </w:t>
      </w:r>
      <w:r w:rsidR="005C208B" w:rsidRPr="00A85E26">
        <w:rPr>
          <w:rFonts w:asciiTheme="minorHAnsi" w:hAnsiTheme="minorHAnsi" w:cstheme="minorHAnsi"/>
          <w:sz w:val="24"/>
          <w:szCs w:val="24"/>
        </w:rPr>
        <w:t>v</w:t>
      </w:r>
      <w:r w:rsidR="00A817BC" w:rsidRPr="00A85E26">
        <w:rPr>
          <w:rFonts w:asciiTheme="minorHAnsi" w:hAnsiTheme="minorHAnsi" w:cstheme="minorHAnsi"/>
          <w:sz w:val="24"/>
          <w:szCs w:val="24"/>
        </w:rPr>
        <w:t xml:space="preserve"> obvykle </w:t>
      </w:r>
      <w:r w:rsidR="005C208B" w:rsidRPr="00A85E26">
        <w:rPr>
          <w:rFonts w:asciiTheme="minorHAnsi" w:hAnsiTheme="minorHAnsi" w:cstheme="minorHAnsi"/>
          <w:sz w:val="24"/>
          <w:szCs w:val="24"/>
        </w:rPr>
        <w:t>požadovanej</w:t>
      </w:r>
      <w:r w:rsidR="00CA33ED" w:rsidRPr="00A85E26">
        <w:rPr>
          <w:rFonts w:asciiTheme="minorHAnsi" w:hAnsiTheme="minorHAnsi" w:cstheme="minorHAnsi"/>
          <w:sz w:val="24"/>
          <w:szCs w:val="24"/>
        </w:rPr>
        <w:t xml:space="preserve"> kvalite, </w:t>
      </w:r>
      <w:r w:rsidR="00CB2378" w:rsidRPr="00A85E26">
        <w:rPr>
          <w:rFonts w:asciiTheme="minorHAnsi" w:hAnsiTheme="minorHAnsi" w:cstheme="minorHAnsi"/>
          <w:sz w:val="24"/>
          <w:szCs w:val="24"/>
        </w:rPr>
        <w:t>v súlade s požiadavkami právnych predpisov</w:t>
      </w:r>
      <w:r w:rsidR="00750F03" w:rsidRPr="00A85E26">
        <w:rPr>
          <w:rFonts w:asciiTheme="minorHAnsi" w:hAnsiTheme="minorHAnsi" w:cstheme="minorHAnsi"/>
          <w:sz w:val="24"/>
          <w:szCs w:val="24"/>
        </w:rPr>
        <w:t>,</w:t>
      </w:r>
      <w:r w:rsidR="00CB2378" w:rsidRPr="00A85E26">
        <w:rPr>
          <w:rFonts w:asciiTheme="minorHAnsi" w:hAnsiTheme="minorHAnsi" w:cstheme="minorHAnsi"/>
          <w:sz w:val="24"/>
          <w:szCs w:val="24"/>
        </w:rPr>
        <w:t xml:space="preserve"> ktoré sa na </w:t>
      </w:r>
      <w:r w:rsidR="003F692D" w:rsidRPr="00A85E26">
        <w:rPr>
          <w:rFonts w:asciiTheme="minorHAnsi" w:hAnsiTheme="minorHAnsi" w:cstheme="minorHAnsi"/>
          <w:sz w:val="24"/>
          <w:szCs w:val="24"/>
        </w:rPr>
        <w:t>poskytované služby</w:t>
      </w:r>
      <w:r w:rsidR="00CB2378" w:rsidRPr="00A85E26">
        <w:rPr>
          <w:rFonts w:asciiTheme="minorHAnsi" w:hAnsiTheme="minorHAnsi" w:cstheme="minorHAnsi"/>
          <w:sz w:val="24"/>
          <w:szCs w:val="24"/>
        </w:rPr>
        <w:t xml:space="preserve"> vzťahujú a v zmysle podmienok dohodnutých v tejto zmluve,</w:t>
      </w:r>
    </w:p>
    <w:p w:rsidR="006A2DCC" w:rsidRPr="00A85E26" w:rsidRDefault="00CB2378" w:rsidP="00685267">
      <w:pPr>
        <w:pStyle w:val="Normlny1"/>
        <w:widowControl/>
        <w:numPr>
          <w:ilvl w:val="1"/>
          <w:numId w:val="1"/>
        </w:numPr>
        <w:adjustRightInd/>
        <w:spacing w:after="60" w:line="240" w:lineRule="auto"/>
        <w:ind w:hanging="48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bezodkladne po zistení upovedomiť objednávateľa o všetkých prekážkach </w:t>
      </w:r>
      <w:r w:rsidR="00C069CC" w:rsidRPr="00A85E26">
        <w:rPr>
          <w:rFonts w:asciiTheme="minorHAnsi" w:hAnsiTheme="minorHAnsi" w:cstheme="minorHAnsi"/>
          <w:sz w:val="24"/>
          <w:szCs w:val="24"/>
        </w:rPr>
        <w:t>poskytovania služieb</w:t>
      </w:r>
      <w:r w:rsidRPr="00A85E26">
        <w:rPr>
          <w:rFonts w:asciiTheme="minorHAnsi" w:hAnsiTheme="minorHAnsi" w:cstheme="minorHAnsi"/>
          <w:sz w:val="24"/>
          <w:szCs w:val="24"/>
        </w:rPr>
        <w:t xml:space="preserve"> a navrhnúť mu možnosti odstránenia týchto prekážok,</w:t>
      </w:r>
    </w:p>
    <w:p w:rsidR="008420A1" w:rsidRPr="00A85E26" w:rsidRDefault="00203222" w:rsidP="00685267">
      <w:pPr>
        <w:pStyle w:val="Normlny1"/>
        <w:widowControl/>
        <w:numPr>
          <w:ilvl w:val="1"/>
          <w:numId w:val="1"/>
        </w:numPr>
        <w:adjustRightInd/>
        <w:spacing w:after="120" w:line="240" w:lineRule="auto"/>
        <w:ind w:left="1083" w:hanging="482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na požiadane </w:t>
      </w:r>
      <w:r w:rsidR="00F42C83" w:rsidRPr="00A85E26">
        <w:rPr>
          <w:rFonts w:asciiTheme="minorHAnsi" w:hAnsiTheme="minorHAnsi" w:cstheme="minorHAnsi"/>
          <w:sz w:val="24"/>
          <w:szCs w:val="24"/>
        </w:rPr>
        <w:t xml:space="preserve">ihneď </w:t>
      </w:r>
      <w:r w:rsidRPr="00A85E26">
        <w:rPr>
          <w:rFonts w:asciiTheme="minorHAnsi" w:hAnsiTheme="minorHAnsi" w:cstheme="minorHAnsi"/>
          <w:sz w:val="24"/>
          <w:szCs w:val="24"/>
        </w:rPr>
        <w:t>informovať objednávateľa o priebehu poskytovania služieb podľa tejto zmluvy</w:t>
      </w:r>
      <w:r w:rsidR="008420A1" w:rsidRPr="00A85E2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420A1" w:rsidRPr="00A85E26" w:rsidRDefault="008420A1" w:rsidP="008420A1">
      <w:pPr>
        <w:pStyle w:val="Normlny1"/>
        <w:widowControl/>
        <w:numPr>
          <w:ilvl w:val="1"/>
          <w:numId w:val="1"/>
        </w:numPr>
        <w:tabs>
          <w:tab w:val="left" w:pos="360"/>
        </w:tabs>
        <w:adjustRightInd/>
        <w:spacing w:after="6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na vlastné náklady a bez zbytočného odkladu</w:t>
      </w:r>
      <w:r w:rsidR="000A7983" w:rsidRPr="00A85E26">
        <w:rPr>
          <w:rFonts w:asciiTheme="minorHAnsi" w:hAnsiTheme="minorHAnsi" w:cstheme="minorHAnsi"/>
          <w:sz w:val="24"/>
          <w:szCs w:val="24"/>
        </w:rPr>
        <w:t xml:space="preserve">, najneskôr do </w:t>
      </w:r>
      <w:r w:rsidR="006A66B1" w:rsidRPr="00A85E26">
        <w:rPr>
          <w:rFonts w:asciiTheme="minorHAnsi" w:hAnsiTheme="minorHAnsi" w:cstheme="minorHAnsi"/>
          <w:sz w:val="24"/>
          <w:szCs w:val="24"/>
        </w:rPr>
        <w:t>2</w:t>
      </w:r>
      <w:r w:rsidR="000A7983" w:rsidRPr="00A85E26">
        <w:rPr>
          <w:rFonts w:asciiTheme="minorHAnsi" w:hAnsiTheme="minorHAnsi" w:cstheme="minorHAnsi"/>
          <w:sz w:val="24"/>
          <w:szCs w:val="24"/>
        </w:rPr>
        <w:t xml:space="preserve"> dní od doručenia reklamácie, </w:t>
      </w:r>
      <w:r w:rsidRPr="00A85E26">
        <w:rPr>
          <w:rFonts w:asciiTheme="minorHAnsi" w:hAnsiTheme="minorHAnsi" w:cstheme="minorHAnsi"/>
          <w:sz w:val="24"/>
          <w:szCs w:val="24"/>
        </w:rPr>
        <w:t>odstrániť chyby a</w:t>
      </w:r>
      <w:r w:rsidR="0043383E" w:rsidRPr="00A85E26">
        <w:rPr>
          <w:rFonts w:asciiTheme="minorHAnsi" w:hAnsiTheme="minorHAnsi" w:cstheme="minorHAnsi"/>
          <w:sz w:val="24"/>
          <w:szCs w:val="24"/>
        </w:rPr>
        <w:t> </w:t>
      </w:r>
      <w:r w:rsidRPr="00A85E26">
        <w:rPr>
          <w:rFonts w:asciiTheme="minorHAnsi" w:hAnsiTheme="minorHAnsi" w:cstheme="minorHAnsi"/>
          <w:sz w:val="24"/>
          <w:szCs w:val="24"/>
        </w:rPr>
        <w:t>nedostatky predmetu služby,</w:t>
      </w:r>
    </w:p>
    <w:p w:rsidR="00CF7334" w:rsidRPr="00A85E26" w:rsidRDefault="008420A1" w:rsidP="0098418D">
      <w:pPr>
        <w:pStyle w:val="Normlny1"/>
        <w:widowControl/>
        <w:numPr>
          <w:ilvl w:val="1"/>
          <w:numId w:val="1"/>
        </w:numPr>
        <w:tabs>
          <w:tab w:val="left" w:pos="540"/>
        </w:tabs>
        <w:adjustRightInd/>
        <w:spacing w:after="6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pri vykonávaní služ</w:t>
      </w:r>
      <w:r w:rsidR="000D5662" w:rsidRPr="00A85E26">
        <w:rPr>
          <w:rFonts w:asciiTheme="minorHAnsi" w:hAnsiTheme="minorHAnsi" w:cstheme="minorHAnsi"/>
          <w:sz w:val="24"/>
          <w:szCs w:val="24"/>
        </w:rPr>
        <w:t xml:space="preserve">ieb </w:t>
      </w:r>
      <w:r w:rsidRPr="00A85E26">
        <w:rPr>
          <w:rFonts w:asciiTheme="minorHAnsi" w:hAnsiTheme="minorHAnsi" w:cstheme="minorHAnsi"/>
          <w:sz w:val="24"/>
          <w:szCs w:val="24"/>
        </w:rPr>
        <w:t>dbať na záujmy a dobré meno objednávateľa a konať v súlade so záujmami objednávateľa, ktoré sú mu známe.</w:t>
      </w:r>
    </w:p>
    <w:p w:rsidR="004009C8" w:rsidRPr="00A85E26" w:rsidRDefault="004009C8" w:rsidP="00685267">
      <w:pPr>
        <w:pStyle w:val="Normlny1"/>
        <w:widowControl/>
        <w:numPr>
          <w:ilvl w:val="1"/>
          <w:numId w:val="8"/>
        </w:numPr>
        <w:adjustRightInd/>
        <w:spacing w:after="12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Poskytovateľ zodpovedá za škodu</w:t>
      </w:r>
      <w:r w:rsidR="00A9464C" w:rsidRPr="00A85E26">
        <w:rPr>
          <w:rFonts w:asciiTheme="minorHAnsi" w:hAnsiTheme="minorHAnsi" w:cstheme="minorHAnsi"/>
          <w:sz w:val="24"/>
          <w:szCs w:val="24"/>
        </w:rPr>
        <w:t>, ktorá vznikne</w:t>
      </w:r>
      <w:r w:rsidRPr="00A85E26">
        <w:rPr>
          <w:rFonts w:asciiTheme="minorHAnsi" w:hAnsiTheme="minorHAnsi" w:cstheme="minorHAnsi"/>
          <w:sz w:val="24"/>
          <w:szCs w:val="24"/>
        </w:rPr>
        <w:t xml:space="preserve"> v dôsledku porušenia povi</w:t>
      </w:r>
      <w:r w:rsidR="00A9464C" w:rsidRPr="00A85E26">
        <w:rPr>
          <w:rFonts w:asciiTheme="minorHAnsi" w:hAnsiTheme="minorHAnsi" w:cstheme="minorHAnsi"/>
          <w:sz w:val="24"/>
          <w:szCs w:val="24"/>
        </w:rPr>
        <w:t>nnosti poskytovateľa vypl</w:t>
      </w:r>
      <w:r w:rsidR="009472E4" w:rsidRPr="00A85E26">
        <w:rPr>
          <w:rFonts w:asciiTheme="minorHAnsi" w:hAnsiTheme="minorHAnsi" w:cstheme="minorHAnsi"/>
          <w:sz w:val="24"/>
          <w:szCs w:val="24"/>
        </w:rPr>
        <w:t>ý</w:t>
      </w:r>
      <w:r w:rsidR="00A9464C" w:rsidRPr="00A85E26">
        <w:rPr>
          <w:rFonts w:asciiTheme="minorHAnsi" w:hAnsiTheme="minorHAnsi" w:cstheme="minorHAnsi"/>
          <w:sz w:val="24"/>
          <w:szCs w:val="24"/>
        </w:rPr>
        <w:t>vajúcej</w:t>
      </w:r>
      <w:r w:rsidRPr="00A85E26">
        <w:rPr>
          <w:rFonts w:asciiTheme="minorHAnsi" w:hAnsiTheme="minorHAnsi" w:cstheme="minorHAnsi"/>
          <w:sz w:val="24"/>
          <w:szCs w:val="24"/>
        </w:rPr>
        <w:t xml:space="preserve"> pre neho z tejto zmluvy alebo</w:t>
      </w:r>
      <w:r w:rsidR="00A9464C" w:rsidRPr="00A85E26">
        <w:rPr>
          <w:rFonts w:asciiTheme="minorHAnsi" w:hAnsiTheme="minorHAnsi" w:cstheme="minorHAnsi"/>
          <w:sz w:val="24"/>
          <w:szCs w:val="24"/>
        </w:rPr>
        <w:t xml:space="preserve"> zo</w:t>
      </w:r>
      <w:r w:rsidRPr="00A85E26">
        <w:rPr>
          <w:rFonts w:asciiTheme="minorHAnsi" w:hAnsiTheme="minorHAnsi" w:cstheme="minorHAnsi"/>
          <w:sz w:val="24"/>
          <w:szCs w:val="24"/>
        </w:rPr>
        <w:t xml:space="preserve"> všeobecne záväzných právnych predpisov platných v SR. </w:t>
      </w:r>
    </w:p>
    <w:p w:rsidR="00CB2378" w:rsidRPr="00A85E26" w:rsidRDefault="00CB2378" w:rsidP="00685267">
      <w:pPr>
        <w:pStyle w:val="Normlny1"/>
        <w:widowControl/>
        <w:numPr>
          <w:ilvl w:val="1"/>
          <w:numId w:val="8"/>
        </w:numPr>
        <w:adjustRightInd/>
        <w:spacing w:after="12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Objednávateľ je povinný zaplatiť </w:t>
      </w:r>
      <w:r w:rsidR="00C069CC" w:rsidRPr="00A85E26">
        <w:rPr>
          <w:rStyle w:val="FontStyle15"/>
          <w:rFonts w:asciiTheme="minorHAnsi" w:hAnsiTheme="minorHAnsi" w:cstheme="minorHAnsi"/>
          <w:color w:val="auto"/>
          <w:sz w:val="24"/>
          <w:szCs w:val="24"/>
        </w:rPr>
        <w:t xml:space="preserve">poskytovateľovi odplatu za </w:t>
      </w:r>
      <w:r w:rsidR="00480670" w:rsidRPr="00A85E26">
        <w:rPr>
          <w:rStyle w:val="FontStyle15"/>
          <w:rFonts w:asciiTheme="minorHAnsi" w:hAnsiTheme="minorHAnsi" w:cstheme="minorHAnsi"/>
          <w:color w:val="auto"/>
          <w:sz w:val="24"/>
          <w:szCs w:val="24"/>
        </w:rPr>
        <w:t xml:space="preserve">riadne </w:t>
      </w:r>
      <w:r w:rsidR="00C069CC" w:rsidRPr="00A85E26">
        <w:rPr>
          <w:rStyle w:val="FontStyle15"/>
          <w:rFonts w:asciiTheme="minorHAnsi" w:hAnsiTheme="minorHAnsi" w:cstheme="minorHAnsi"/>
          <w:color w:val="auto"/>
          <w:sz w:val="24"/>
          <w:szCs w:val="24"/>
        </w:rPr>
        <w:t xml:space="preserve">poskytnuté služby </w:t>
      </w:r>
      <w:r w:rsidR="00C41EAB" w:rsidRPr="00A85E26">
        <w:rPr>
          <w:rStyle w:val="FontStyle15"/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A85E26">
        <w:rPr>
          <w:rFonts w:asciiTheme="minorHAnsi" w:hAnsiTheme="minorHAnsi" w:cstheme="minorHAnsi"/>
          <w:sz w:val="24"/>
          <w:szCs w:val="24"/>
        </w:rPr>
        <w:t>v dohodnutej výške a  lehote splatnosti.</w:t>
      </w:r>
    </w:p>
    <w:p w:rsidR="00BD3C0B" w:rsidRPr="00A85E26" w:rsidRDefault="00BD3C0B" w:rsidP="00ED3EB9">
      <w:pPr>
        <w:pStyle w:val="Normlny1"/>
        <w:widowControl/>
        <w:adjustRightInd/>
        <w:spacing w:line="240" w:lineRule="auto"/>
        <w:ind w:left="539"/>
        <w:rPr>
          <w:rFonts w:asciiTheme="minorHAnsi" w:hAnsiTheme="minorHAnsi" w:cstheme="minorHAnsi"/>
          <w:sz w:val="24"/>
          <w:szCs w:val="24"/>
        </w:rPr>
      </w:pPr>
    </w:p>
    <w:p w:rsidR="00BD3C0B" w:rsidRPr="00A85E26" w:rsidRDefault="00BD3C0B" w:rsidP="004D2C76">
      <w:pPr>
        <w:pStyle w:val="Normlny1"/>
        <w:widowControl/>
        <w:adjustRightInd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B2378" w:rsidRPr="00A85E26" w:rsidRDefault="00CB2378" w:rsidP="00CB2378">
      <w:pPr>
        <w:pStyle w:val="Nadpis1"/>
        <w:spacing w:line="240" w:lineRule="auto"/>
        <w:rPr>
          <w:rFonts w:asciiTheme="minorHAnsi" w:hAnsiTheme="minorHAnsi" w:cstheme="minorHAnsi"/>
          <w:b/>
          <w:szCs w:val="24"/>
        </w:rPr>
      </w:pPr>
      <w:r w:rsidRPr="00A85E26">
        <w:rPr>
          <w:rFonts w:asciiTheme="minorHAnsi" w:hAnsiTheme="minorHAnsi" w:cstheme="minorHAnsi"/>
          <w:b/>
          <w:szCs w:val="24"/>
        </w:rPr>
        <w:t xml:space="preserve">Článok </w:t>
      </w:r>
      <w:r w:rsidR="000B7DFC" w:rsidRPr="00A85E26">
        <w:rPr>
          <w:rFonts w:asciiTheme="minorHAnsi" w:hAnsiTheme="minorHAnsi" w:cstheme="minorHAnsi"/>
          <w:b/>
          <w:szCs w:val="24"/>
        </w:rPr>
        <w:t>I</w:t>
      </w:r>
      <w:r w:rsidR="00F4286A" w:rsidRPr="00A85E26">
        <w:rPr>
          <w:rFonts w:asciiTheme="minorHAnsi" w:hAnsiTheme="minorHAnsi" w:cstheme="minorHAnsi"/>
          <w:b/>
          <w:szCs w:val="24"/>
        </w:rPr>
        <w:t>V</w:t>
      </w:r>
    </w:p>
    <w:p w:rsidR="00CB2378" w:rsidRPr="00A85E26" w:rsidRDefault="00CB2378" w:rsidP="00BF3A8A">
      <w:pPr>
        <w:pStyle w:val="Bezriadkovania"/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Zánik zmluvného vzťahu</w:t>
      </w:r>
    </w:p>
    <w:p w:rsidR="000B7DFC" w:rsidRPr="00A85E26" w:rsidRDefault="000B7DFC" w:rsidP="00BF3A8A">
      <w:pPr>
        <w:pStyle w:val="Bezriadkovania"/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18D" w:rsidRPr="00A85E26" w:rsidRDefault="00CB2378" w:rsidP="0098418D">
      <w:pPr>
        <w:pStyle w:val="Bezriadkovania"/>
        <w:numPr>
          <w:ilvl w:val="1"/>
          <w:numId w:val="9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Táto zmluv</w:t>
      </w:r>
      <w:r w:rsidR="00AC3001" w:rsidRPr="00A85E26">
        <w:rPr>
          <w:rFonts w:asciiTheme="minorHAnsi" w:hAnsiTheme="minorHAnsi" w:cstheme="minorHAnsi"/>
          <w:sz w:val="24"/>
          <w:szCs w:val="24"/>
        </w:rPr>
        <w:t xml:space="preserve">a sa uzatvára </w:t>
      </w:r>
      <w:r w:rsidRPr="00A85E26">
        <w:rPr>
          <w:rFonts w:asciiTheme="minorHAnsi" w:hAnsiTheme="minorHAnsi" w:cstheme="minorHAnsi"/>
          <w:sz w:val="24"/>
          <w:szCs w:val="24"/>
        </w:rPr>
        <w:t>na dobu určitú</w:t>
      </w:r>
      <w:r w:rsidR="000558F2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2B2259" w:rsidRPr="00A85E26">
        <w:rPr>
          <w:rFonts w:asciiTheme="minorHAnsi" w:hAnsiTheme="minorHAnsi" w:cstheme="minorHAnsi"/>
          <w:sz w:val="24"/>
          <w:szCs w:val="24"/>
        </w:rPr>
        <w:t>do 31.</w:t>
      </w:r>
      <w:bookmarkStart w:id="0" w:name="_GoBack"/>
      <w:r w:rsidR="002B2259" w:rsidRPr="00A85E26">
        <w:rPr>
          <w:rFonts w:asciiTheme="minorHAnsi" w:hAnsiTheme="minorHAnsi" w:cstheme="minorHAnsi"/>
          <w:sz w:val="24"/>
          <w:szCs w:val="24"/>
        </w:rPr>
        <w:t>5</w:t>
      </w:r>
      <w:bookmarkEnd w:id="0"/>
      <w:r w:rsidR="002B2259" w:rsidRPr="00A85E26">
        <w:rPr>
          <w:rFonts w:asciiTheme="minorHAnsi" w:hAnsiTheme="minorHAnsi" w:cstheme="minorHAnsi"/>
          <w:sz w:val="24"/>
          <w:szCs w:val="24"/>
        </w:rPr>
        <w:t>.2021</w:t>
      </w:r>
      <w:r w:rsidR="00F24761" w:rsidRPr="00A85E26">
        <w:rPr>
          <w:rFonts w:asciiTheme="minorHAnsi" w:hAnsiTheme="minorHAnsi" w:cstheme="minorHAnsi"/>
          <w:sz w:val="24"/>
          <w:szCs w:val="24"/>
        </w:rPr>
        <w:t xml:space="preserve">. </w:t>
      </w:r>
      <w:r w:rsidR="000558F2" w:rsidRPr="00A85E26">
        <w:rPr>
          <w:rFonts w:asciiTheme="minorHAnsi" w:hAnsiTheme="minorHAnsi" w:cstheme="minorHAnsi"/>
          <w:sz w:val="24"/>
          <w:szCs w:val="24"/>
        </w:rPr>
        <w:t xml:space="preserve"> </w:t>
      </w:r>
      <w:r w:rsidR="001966B4" w:rsidRPr="00A85E26">
        <w:rPr>
          <w:rFonts w:asciiTheme="minorHAnsi" w:hAnsiTheme="minorHAnsi" w:cstheme="minorHAnsi"/>
          <w:sz w:val="24"/>
          <w:szCs w:val="24"/>
        </w:rPr>
        <w:t xml:space="preserve">Zmluva </w:t>
      </w:r>
      <w:r w:rsidR="00413733" w:rsidRPr="00A85E26">
        <w:rPr>
          <w:rFonts w:asciiTheme="minorHAnsi" w:hAnsiTheme="minorHAnsi" w:cstheme="minorHAnsi"/>
          <w:sz w:val="24"/>
          <w:szCs w:val="24"/>
        </w:rPr>
        <w:t>končí</w:t>
      </w:r>
      <w:r w:rsidR="001966B4" w:rsidRPr="00A85E26">
        <w:rPr>
          <w:rFonts w:asciiTheme="minorHAnsi" w:hAnsiTheme="minorHAnsi" w:cstheme="minorHAnsi"/>
          <w:sz w:val="24"/>
          <w:szCs w:val="24"/>
        </w:rPr>
        <w:t xml:space="preserve"> aj </w:t>
      </w:r>
      <w:r w:rsidR="00413733" w:rsidRPr="00A85E26">
        <w:rPr>
          <w:rFonts w:asciiTheme="minorHAnsi" w:hAnsiTheme="minorHAnsi" w:cstheme="minorHAnsi"/>
          <w:sz w:val="24"/>
          <w:szCs w:val="24"/>
        </w:rPr>
        <w:t>dňom straty oprávnenia na poskytovanie dohodnutých služieb</w:t>
      </w:r>
      <w:r w:rsidR="001966B4" w:rsidRPr="00A85E26">
        <w:rPr>
          <w:rFonts w:asciiTheme="minorHAnsi" w:hAnsiTheme="minorHAnsi" w:cstheme="minorHAnsi"/>
          <w:sz w:val="24"/>
          <w:szCs w:val="24"/>
        </w:rPr>
        <w:t>.</w:t>
      </w:r>
      <w:r w:rsidR="00413733" w:rsidRPr="00A85E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2378" w:rsidRPr="00A85E26" w:rsidRDefault="000B7DFC" w:rsidP="00685267">
      <w:pPr>
        <w:pStyle w:val="Bezriadkovania"/>
        <w:numPr>
          <w:ilvl w:val="1"/>
          <w:numId w:val="9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Style w:val="FontStyle13"/>
          <w:rFonts w:asciiTheme="minorHAnsi" w:hAnsiTheme="minorHAnsi" w:cstheme="minorHAnsi"/>
          <w:color w:val="auto"/>
        </w:rPr>
      </w:pPr>
      <w:r w:rsidRPr="00A85E26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CB2378" w:rsidRPr="00A85E26">
        <w:rPr>
          <w:rStyle w:val="FontStyle13"/>
          <w:rFonts w:asciiTheme="minorHAnsi" w:hAnsiTheme="minorHAnsi" w:cstheme="minorHAnsi"/>
          <w:color w:val="auto"/>
        </w:rPr>
        <w:t>úto zmluvu je možné ukončiť:</w:t>
      </w:r>
    </w:p>
    <w:p w:rsidR="00CB2378" w:rsidRPr="00A85E26" w:rsidRDefault="00CB2378" w:rsidP="00685267">
      <w:pPr>
        <w:pStyle w:val="Style2"/>
        <w:widowControl/>
        <w:numPr>
          <w:ilvl w:val="0"/>
          <w:numId w:val="2"/>
        </w:numPr>
        <w:tabs>
          <w:tab w:val="left" w:pos="826"/>
        </w:tabs>
        <w:spacing w:after="60" w:line="240" w:lineRule="auto"/>
        <w:ind w:left="851" w:hanging="284"/>
        <w:jc w:val="both"/>
        <w:rPr>
          <w:rStyle w:val="FontStyle13"/>
          <w:rFonts w:asciiTheme="minorHAnsi" w:hAnsiTheme="minorHAnsi" w:cstheme="minorHAnsi"/>
          <w:color w:val="auto"/>
        </w:rPr>
      </w:pPr>
      <w:r w:rsidRPr="00A85E26">
        <w:rPr>
          <w:rStyle w:val="FontStyle13"/>
          <w:rFonts w:asciiTheme="minorHAnsi" w:hAnsiTheme="minorHAnsi" w:cstheme="minorHAnsi"/>
          <w:color w:val="auto"/>
        </w:rPr>
        <w:t xml:space="preserve">písomnou dohodou zmluvných strán; </w:t>
      </w:r>
      <w:r w:rsidRPr="00A85E26">
        <w:rPr>
          <w:rFonts w:asciiTheme="minorHAnsi" w:hAnsiTheme="minorHAnsi" w:cstheme="minorHAnsi"/>
        </w:rPr>
        <w:t>dohoda musí mať písomnú formu a musí byť  podpísaná obidvomi zmluvnými stranami</w:t>
      </w:r>
      <w:r w:rsidRPr="00A85E26">
        <w:rPr>
          <w:rStyle w:val="FontStyle13"/>
          <w:rFonts w:asciiTheme="minorHAnsi" w:hAnsiTheme="minorHAnsi" w:cstheme="minorHAnsi"/>
          <w:color w:val="auto"/>
        </w:rPr>
        <w:t>,</w:t>
      </w:r>
    </w:p>
    <w:p w:rsidR="00911021" w:rsidRPr="00A85E26" w:rsidRDefault="003F53AF" w:rsidP="00685267">
      <w:pPr>
        <w:pStyle w:val="Style2"/>
        <w:widowControl/>
        <w:numPr>
          <w:ilvl w:val="0"/>
          <w:numId w:val="2"/>
        </w:numPr>
        <w:tabs>
          <w:tab w:val="left" w:pos="826"/>
        </w:tabs>
        <w:spacing w:after="120" w:line="240" w:lineRule="auto"/>
        <w:ind w:left="851" w:hanging="284"/>
        <w:jc w:val="both"/>
        <w:rPr>
          <w:rStyle w:val="FontStyle13"/>
          <w:rFonts w:asciiTheme="minorHAnsi" w:hAnsiTheme="minorHAnsi" w:cstheme="minorHAnsi"/>
          <w:color w:val="auto"/>
        </w:rPr>
      </w:pPr>
      <w:r w:rsidRPr="00A85E26">
        <w:rPr>
          <w:rFonts w:asciiTheme="minorHAnsi" w:hAnsiTheme="minorHAnsi" w:cstheme="minorHAnsi"/>
        </w:rPr>
        <w:t xml:space="preserve">odstúpením od zmluvy </w:t>
      </w:r>
      <w:r w:rsidR="00911021" w:rsidRPr="00A85E26">
        <w:rPr>
          <w:rFonts w:asciiTheme="minorHAnsi" w:hAnsiTheme="minorHAnsi" w:cstheme="minorHAnsi"/>
        </w:rPr>
        <w:t>v prípadoch uvedených v zákone alebo v tejto zmluve</w:t>
      </w:r>
      <w:r w:rsidRPr="00A85E26">
        <w:rPr>
          <w:rFonts w:asciiTheme="minorHAnsi" w:hAnsiTheme="minorHAnsi" w:cstheme="minorHAnsi"/>
        </w:rPr>
        <w:t xml:space="preserve">; </w:t>
      </w:r>
      <w:r w:rsidRPr="00A85E26">
        <w:rPr>
          <w:rStyle w:val="FontStyle13"/>
          <w:rFonts w:asciiTheme="minorHAnsi" w:hAnsiTheme="minorHAnsi" w:cstheme="minorHAnsi"/>
          <w:color w:val="auto"/>
        </w:rPr>
        <w:t xml:space="preserve">odstúpenie od zmluvy musí mať písomnú formu a musí byť doručené druhej zmluvnej strane, </w:t>
      </w:r>
      <w:r w:rsidR="00911021" w:rsidRPr="00A85E26">
        <w:rPr>
          <w:rStyle w:val="FontStyle13"/>
          <w:rFonts w:asciiTheme="minorHAnsi" w:hAnsiTheme="minorHAnsi" w:cstheme="minorHAnsi"/>
          <w:color w:val="auto"/>
        </w:rPr>
        <w:t xml:space="preserve">pričom </w:t>
      </w:r>
      <w:r w:rsidRPr="00A85E26">
        <w:rPr>
          <w:rStyle w:val="FontStyle13"/>
          <w:rFonts w:asciiTheme="minorHAnsi" w:hAnsiTheme="minorHAnsi" w:cstheme="minorHAnsi"/>
          <w:color w:val="auto"/>
        </w:rPr>
        <w:t xml:space="preserve">odstúpenie od zmluvy je účinné dňom jeho doručenia </w:t>
      </w:r>
      <w:r w:rsidR="00911021" w:rsidRPr="00A85E26">
        <w:rPr>
          <w:rFonts w:asciiTheme="minorHAnsi" w:hAnsiTheme="minorHAnsi" w:cstheme="minorHAnsi"/>
        </w:rPr>
        <w:t>druhej zmluvnej strane</w:t>
      </w:r>
      <w:r w:rsidRPr="00A85E26">
        <w:rPr>
          <w:rStyle w:val="FontStyle13"/>
          <w:rFonts w:asciiTheme="minorHAnsi" w:hAnsiTheme="minorHAnsi" w:cstheme="minorHAnsi"/>
          <w:color w:val="auto"/>
        </w:rPr>
        <w:t xml:space="preserve">. </w:t>
      </w:r>
    </w:p>
    <w:p w:rsidR="00911021" w:rsidRPr="00A85E26" w:rsidRDefault="00911021" w:rsidP="00685267">
      <w:pPr>
        <w:pStyle w:val="Hlavika"/>
        <w:numPr>
          <w:ilvl w:val="1"/>
          <w:numId w:val="9"/>
        </w:numPr>
        <w:tabs>
          <w:tab w:val="clear" w:pos="360"/>
          <w:tab w:val="num" w:pos="540"/>
        </w:tabs>
        <w:jc w:val="both"/>
        <w:rPr>
          <w:rFonts w:asciiTheme="minorHAnsi" w:hAnsiTheme="minorHAnsi" w:cstheme="minorHAnsi"/>
          <w:szCs w:val="24"/>
        </w:rPr>
      </w:pPr>
      <w:r w:rsidRPr="00A85E26">
        <w:rPr>
          <w:rFonts w:asciiTheme="minorHAnsi" w:hAnsiTheme="minorHAnsi" w:cstheme="minorHAnsi"/>
          <w:szCs w:val="24"/>
        </w:rPr>
        <w:t>Objednávateľ je oprávnený od tejto zmluvy odstúpiť, ak:</w:t>
      </w:r>
    </w:p>
    <w:p w:rsidR="0043383E" w:rsidRPr="00A85E26" w:rsidRDefault="00911021" w:rsidP="0043383E">
      <w:pPr>
        <w:numPr>
          <w:ilvl w:val="0"/>
          <w:numId w:val="5"/>
        </w:numPr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poskytovateľ neposkytuje služby uvedené v čl. I. tejto zmluvy riadne a včas v súlade s touto zmluvou. </w:t>
      </w:r>
      <w:r w:rsidR="0043383E" w:rsidRPr="00A85E26">
        <w:rPr>
          <w:rFonts w:asciiTheme="minorHAnsi" w:hAnsiTheme="minorHAnsi" w:cstheme="minorHAnsi"/>
          <w:sz w:val="24"/>
          <w:szCs w:val="24"/>
        </w:rPr>
        <w:t xml:space="preserve">Nárok na odstúpenie od tejto zmluvy je možné uplatniť aj len čiastočne. </w:t>
      </w:r>
    </w:p>
    <w:p w:rsidR="0043383E" w:rsidRPr="00A85E26" w:rsidRDefault="003A4EC7" w:rsidP="0043383E">
      <w:pPr>
        <w:pStyle w:val="Normlny1"/>
        <w:widowControl/>
        <w:adjustRightInd/>
        <w:spacing w:line="24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 xml:space="preserve">Objednávateľ má právo na náhradu škody a nákladov spôsobených odstúpením od zmluvy. </w:t>
      </w:r>
    </w:p>
    <w:p w:rsidR="00CF7334" w:rsidRPr="00A85E26" w:rsidRDefault="00CF7334" w:rsidP="005240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AB1" w:rsidRPr="00A85E26" w:rsidRDefault="00932AB1" w:rsidP="005240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2378" w:rsidRPr="00A85E26" w:rsidRDefault="00BF3A8A" w:rsidP="005240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Článok V</w:t>
      </w:r>
    </w:p>
    <w:p w:rsidR="00CB2378" w:rsidRPr="00A85E26" w:rsidRDefault="00CB2378" w:rsidP="00CB237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t>Záverečné ustanovenia</w:t>
      </w:r>
    </w:p>
    <w:p w:rsidR="00EB4274" w:rsidRPr="00A85E26" w:rsidRDefault="00CB2378" w:rsidP="00D30846">
      <w:pPr>
        <w:pStyle w:val="Zkladntext"/>
        <w:tabs>
          <w:tab w:val="left" w:pos="540"/>
          <w:tab w:val="left" w:pos="1620"/>
          <w:tab w:val="left" w:pos="3960"/>
        </w:tabs>
        <w:spacing w:after="120" w:line="240" w:lineRule="auto"/>
        <w:ind w:left="539" w:hanging="539"/>
        <w:rPr>
          <w:rFonts w:asciiTheme="minorHAnsi" w:hAnsiTheme="minorHAnsi" w:cstheme="minorHAnsi"/>
        </w:rPr>
      </w:pPr>
      <w:r w:rsidRPr="00A85E26">
        <w:rPr>
          <w:rFonts w:asciiTheme="minorHAnsi" w:hAnsiTheme="minorHAnsi" w:cstheme="minorHAnsi"/>
        </w:rPr>
        <w:tab/>
      </w:r>
    </w:p>
    <w:p w:rsidR="000D316E" w:rsidRPr="00A85E26" w:rsidRDefault="00243779" w:rsidP="00685267">
      <w:pPr>
        <w:numPr>
          <w:ilvl w:val="1"/>
          <w:numId w:val="10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  <w:lang w:eastAsia="en-GB"/>
        </w:rPr>
        <w:t>P</w:t>
      </w:r>
      <w:r w:rsidR="000D316E" w:rsidRPr="00A85E26">
        <w:rPr>
          <w:rFonts w:asciiTheme="minorHAnsi" w:hAnsiTheme="minorHAnsi" w:cstheme="minorHAnsi"/>
          <w:sz w:val="24"/>
          <w:szCs w:val="24"/>
        </w:rPr>
        <w:t>rávne vzťahy neupravené touto zmluvou sa riadia ustanoveniami Obchodného zákonníka č. 513/1991 Zb. v znení neskorších predpisov a súvisiacimi predpismi.</w:t>
      </w:r>
    </w:p>
    <w:p w:rsidR="00634074" w:rsidRPr="00A85E26" w:rsidRDefault="00634074" w:rsidP="00634074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D316E" w:rsidRPr="00A85E26" w:rsidRDefault="00243779" w:rsidP="00685267">
      <w:pPr>
        <w:numPr>
          <w:ilvl w:val="1"/>
          <w:numId w:val="10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T</w:t>
      </w:r>
      <w:r w:rsidR="000D316E" w:rsidRPr="00A85E26">
        <w:rPr>
          <w:rFonts w:asciiTheme="minorHAnsi" w:hAnsiTheme="minorHAnsi" w:cstheme="minorHAnsi"/>
          <w:sz w:val="24"/>
          <w:szCs w:val="24"/>
        </w:rPr>
        <w:t>áto zmluva sa môže meniť iba dohodou zmluvných strán v písomnej forme.</w:t>
      </w:r>
    </w:p>
    <w:p w:rsidR="00BF2ABA" w:rsidRPr="00A85E26" w:rsidRDefault="00BF2ABA" w:rsidP="00BF2ABA">
      <w:pPr>
        <w:pStyle w:val="Odsekzoznamu"/>
        <w:rPr>
          <w:rFonts w:asciiTheme="minorHAnsi" w:hAnsiTheme="minorHAnsi" w:cstheme="minorHAnsi"/>
          <w:bCs/>
          <w:sz w:val="24"/>
          <w:szCs w:val="24"/>
        </w:rPr>
      </w:pPr>
    </w:p>
    <w:p w:rsidR="000D316E" w:rsidRPr="00A85E26" w:rsidRDefault="00BF2ABA" w:rsidP="00BF2ABA">
      <w:pPr>
        <w:numPr>
          <w:ilvl w:val="1"/>
          <w:numId w:val="10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bCs/>
          <w:sz w:val="24"/>
          <w:szCs w:val="24"/>
        </w:rPr>
        <w:t>V</w:t>
      </w:r>
      <w:r w:rsidR="000D316E" w:rsidRPr="00A85E26">
        <w:rPr>
          <w:rFonts w:asciiTheme="minorHAnsi" w:hAnsiTheme="minorHAnsi" w:cstheme="minorHAnsi"/>
          <w:sz w:val="24"/>
          <w:szCs w:val="24"/>
        </w:rPr>
        <w:t xml:space="preserve">šetky písomnosti jednej zmluvnej strany určené druhej zmluvnej strane budú doručované osobne, kuriérom alebo doporučene poštou na adresy zmluvných strán uvedené v záhlaví tejto zmluvy. V prípade, ak dôjde k zmene v záhlaví uvedených údajov, zaväzujú sa zmluvné strany túto zmenu bezodkladne písomne oznámiť druhej zmluvnej strane, v opačnom prípade sa má za to, že pôvodné údaje sú správne. V prípade odmietnutia prevzatia zásielky alebo ak sa zásielka doručovaná poštou vráti z akéhokoľvek dôvodu odosielateľovi späť ako nedoručiteľná alebo nevyzdvihnutá v úložnej lehote, považuje sa písomnosť za doručenú v deň jej odmietnutia alebo odoslania (podania na poštovú prepravu). </w:t>
      </w:r>
    </w:p>
    <w:p w:rsidR="00634074" w:rsidRPr="00A85E26" w:rsidRDefault="00634074" w:rsidP="00634074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:rsidR="000D316E" w:rsidRPr="00A85E26" w:rsidRDefault="00243779" w:rsidP="00685267">
      <w:pPr>
        <w:numPr>
          <w:ilvl w:val="1"/>
          <w:numId w:val="10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T</w:t>
      </w:r>
      <w:r w:rsidR="000D316E" w:rsidRPr="00A85E26">
        <w:rPr>
          <w:rFonts w:asciiTheme="minorHAnsi" w:hAnsiTheme="minorHAnsi" w:cstheme="minorHAnsi"/>
          <w:sz w:val="24"/>
          <w:szCs w:val="24"/>
        </w:rPr>
        <w:t>áto zmluva bola vyhotovená v </w:t>
      </w:r>
      <w:r w:rsidR="009472E4" w:rsidRPr="00A85E26">
        <w:rPr>
          <w:rFonts w:asciiTheme="minorHAnsi" w:hAnsiTheme="minorHAnsi" w:cstheme="minorHAnsi"/>
          <w:sz w:val="24"/>
          <w:szCs w:val="24"/>
        </w:rPr>
        <w:t>dvoch</w:t>
      </w:r>
      <w:r w:rsidR="000D316E" w:rsidRPr="00A85E26">
        <w:rPr>
          <w:rFonts w:asciiTheme="minorHAnsi" w:hAnsiTheme="minorHAnsi" w:cstheme="minorHAnsi"/>
          <w:sz w:val="24"/>
          <w:szCs w:val="24"/>
        </w:rPr>
        <w:t xml:space="preserve"> rovnopisoch, </w:t>
      </w:r>
      <w:r w:rsidR="00ED2348" w:rsidRPr="00A85E26">
        <w:rPr>
          <w:rFonts w:asciiTheme="minorHAnsi" w:hAnsiTheme="minorHAnsi" w:cstheme="minorHAnsi"/>
          <w:sz w:val="24"/>
          <w:szCs w:val="24"/>
        </w:rPr>
        <w:t>jeden rovnopis pre poskytovateľa a</w:t>
      </w:r>
      <w:r w:rsidR="009472E4" w:rsidRPr="00A85E26">
        <w:rPr>
          <w:rFonts w:asciiTheme="minorHAnsi" w:hAnsiTheme="minorHAnsi" w:cstheme="minorHAnsi"/>
          <w:sz w:val="24"/>
          <w:szCs w:val="24"/>
        </w:rPr>
        <w:t> jeden rovnopis</w:t>
      </w:r>
      <w:r w:rsidR="00ED2348" w:rsidRPr="00A85E26">
        <w:rPr>
          <w:rFonts w:asciiTheme="minorHAnsi" w:hAnsiTheme="minorHAnsi" w:cstheme="minorHAnsi"/>
          <w:sz w:val="24"/>
          <w:szCs w:val="24"/>
        </w:rPr>
        <w:t xml:space="preserve"> pre objednávateľa</w:t>
      </w:r>
      <w:r w:rsidR="000D316E" w:rsidRPr="00A85E26">
        <w:rPr>
          <w:rFonts w:asciiTheme="minorHAnsi" w:hAnsiTheme="minorHAnsi" w:cstheme="minorHAnsi"/>
          <w:sz w:val="24"/>
          <w:szCs w:val="24"/>
        </w:rPr>
        <w:t>.</w:t>
      </w:r>
    </w:p>
    <w:p w:rsidR="00634074" w:rsidRPr="00A85E26" w:rsidRDefault="00634074" w:rsidP="00634074">
      <w:pPr>
        <w:pStyle w:val="Odsekzoznamu"/>
        <w:rPr>
          <w:rFonts w:asciiTheme="minorHAnsi" w:hAnsiTheme="minorHAnsi" w:cstheme="minorHAnsi"/>
          <w:bCs/>
          <w:sz w:val="24"/>
          <w:szCs w:val="24"/>
        </w:rPr>
      </w:pPr>
    </w:p>
    <w:p w:rsidR="000D316E" w:rsidRPr="00A85E26" w:rsidRDefault="00243779" w:rsidP="00685267">
      <w:pPr>
        <w:numPr>
          <w:ilvl w:val="1"/>
          <w:numId w:val="10"/>
        </w:numPr>
        <w:spacing w:after="0" w:line="24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T</w:t>
      </w:r>
      <w:r w:rsidR="000D316E" w:rsidRPr="00A85E26">
        <w:rPr>
          <w:rFonts w:asciiTheme="minorHAnsi" w:hAnsiTheme="minorHAnsi" w:cstheme="minorHAnsi"/>
          <w:sz w:val="24"/>
          <w:szCs w:val="24"/>
        </w:rPr>
        <w:t xml:space="preserve">áto zmluva nadobúda platnosť dňom jej podpisu oboma zmluvnými stranami a účinnosť dňom nasledujúcim po dni jej zverejnenia </w:t>
      </w:r>
      <w:r w:rsidR="002D06EB" w:rsidRPr="00A85E26">
        <w:rPr>
          <w:rFonts w:asciiTheme="minorHAnsi" w:hAnsiTheme="minorHAnsi" w:cstheme="minorHAnsi"/>
          <w:sz w:val="24"/>
          <w:szCs w:val="24"/>
        </w:rPr>
        <w:t xml:space="preserve">na webovom sídle objednávateľa. </w:t>
      </w:r>
      <w:r w:rsidR="000D316E" w:rsidRPr="00A85E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4074" w:rsidRPr="00A85E26" w:rsidRDefault="00634074" w:rsidP="00634074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D316E" w:rsidRPr="00A85E26" w:rsidRDefault="00243779" w:rsidP="00685267">
      <w:pPr>
        <w:numPr>
          <w:ilvl w:val="1"/>
          <w:numId w:val="10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Z</w:t>
      </w:r>
      <w:r w:rsidR="000D316E" w:rsidRPr="00A85E26">
        <w:rPr>
          <w:rFonts w:asciiTheme="minorHAnsi" w:hAnsiTheme="minorHAnsi" w:cstheme="minorHAnsi"/>
          <w:sz w:val="24"/>
          <w:szCs w:val="24"/>
        </w:rPr>
        <w:t>mluvné strany vyhlasujú, že sú plne spôsobilé na právne úkony, že ich zmluvná voľnosť nie je ničím obmedzená, že zmluvu neuzavreli ani v tiesni, ani za nápadne nevýhodných podmienok, že si obsah zmluvy dôkladne prečítali a že tento im je jasný, zrozumiteľný a vyjadrujúci ich slobodnú, vážnu a spoločnú vôľu, a na znak súhlasu ju podpisujú.</w:t>
      </w:r>
    </w:p>
    <w:p w:rsidR="000D316E" w:rsidRPr="00A85E26" w:rsidRDefault="000D316E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316E" w:rsidRPr="00A85E26" w:rsidRDefault="000D316E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E26">
        <w:rPr>
          <w:rFonts w:asciiTheme="minorHAnsi" w:hAnsiTheme="minorHAnsi" w:cstheme="minorHAnsi"/>
          <w:b/>
          <w:sz w:val="24"/>
          <w:szCs w:val="24"/>
        </w:rPr>
        <w:lastRenderedPageBreak/>
        <w:t>V mene</w:t>
      </w:r>
      <w:r w:rsidRPr="00A85E2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A85E26">
        <w:rPr>
          <w:rFonts w:asciiTheme="minorHAnsi" w:hAnsiTheme="minorHAnsi" w:cstheme="minorHAnsi"/>
          <w:b/>
          <w:sz w:val="24"/>
          <w:szCs w:val="24"/>
        </w:rPr>
        <w:t>objednávateľa:</w:t>
      </w:r>
      <w:r w:rsidRPr="00A85E26">
        <w:rPr>
          <w:rFonts w:asciiTheme="minorHAnsi" w:hAnsiTheme="minorHAnsi" w:cstheme="minorHAnsi"/>
          <w:b/>
          <w:sz w:val="24"/>
          <w:szCs w:val="24"/>
        </w:rPr>
        <w:tab/>
      </w:r>
      <w:r w:rsidRPr="00A85E26">
        <w:rPr>
          <w:rFonts w:asciiTheme="minorHAnsi" w:hAnsiTheme="minorHAnsi" w:cstheme="minorHAnsi"/>
          <w:b/>
          <w:sz w:val="24"/>
          <w:szCs w:val="24"/>
        </w:rPr>
        <w:tab/>
      </w:r>
      <w:r w:rsidRPr="00A85E26">
        <w:rPr>
          <w:rFonts w:asciiTheme="minorHAnsi" w:hAnsiTheme="minorHAnsi" w:cstheme="minorHAnsi"/>
          <w:b/>
          <w:sz w:val="24"/>
          <w:szCs w:val="24"/>
        </w:rPr>
        <w:tab/>
      </w:r>
      <w:r w:rsidRPr="00A85E26">
        <w:rPr>
          <w:rFonts w:asciiTheme="minorHAnsi" w:hAnsiTheme="minorHAnsi" w:cstheme="minorHAnsi"/>
          <w:b/>
          <w:sz w:val="24"/>
          <w:szCs w:val="24"/>
        </w:rPr>
        <w:tab/>
      </w:r>
      <w:r w:rsidR="00D30846" w:rsidRPr="00A85E26">
        <w:rPr>
          <w:rFonts w:asciiTheme="minorHAnsi" w:hAnsiTheme="minorHAnsi" w:cstheme="minorHAnsi"/>
          <w:b/>
          <w:sz w:val="24"/>
          <w:szCs w:val="24"/>
        </w:rPr>
        <w:tab/>
      </w:r>
      <w:r w:rsidRPr="00A85E26">
        <w:rPr>
          <w:rFonts w:asciiTheme="minorHAnsi" w:hAnsiTheme="minorHAnsi" w:cstheme="minorHAnsi"/>
          <w:b/>
          <w:sz w:val="24"/>
          <w:szCs w:val="24"/>
        </w:rPr>
        <w:t>V mene</w:t>
      </w:r>
      <w:r w:rsidRPr="00A85E2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D30846" w:rsidRPr="00A85E26">
        <w:rPr>
          <w:rFonts w:asciiTheme="minorHAnsi" w:hAnsiTheme="minorHAnsi" w:cstheme="minorHAnsi"/>
          <w:b/>
          <w:sz w:val="24"/>
          <w:szCs w:val="24"/>
        </w:rPr>
        <w:t>poskytova</w:t>
      </w:r>
      <w:r w:rsidRPr="00A85E26">
        <w:rPr>
          <w:rFonts w:asciiTheme="minorHAnsi" w:hAnsiTheme="minorHAnsi" w:cstheme="minorHAnsi"/>
          <w:b/>
          <w:sz w:val="24"/>
          <w:szCs w:val="24"/>
        </w:rPr>
        <w:t>teľa:</w:t>
      </w:r>
    </w:p>
    <w:p w:rsidR="007030EB" w:rsidRPr="00A85E26" w:rsidRDefault="007030EB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316E" w:rsidRPr="00A85E26" w:rsidRDefault="000D316E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V __________ dňa ________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Pr="00A85E26">
        <w:rPr>
          <w:rFonts w:asciiTheme="minorHAnsi" w:hAnsiTheme="minorHAnsi" w:cstheme="minorHAnsi"/>
          <w:sz w:val="24"/>
          <w:szCs w:val="24"/>
        </w:rPr>
        <w:tab/>
        <w:t>V __________ dňa ________</w:t>
      </w:r>
    </w:p>
    <w:p w:rsidR="000D316E" w:rsidRPr="00A85E26" w:rsidRDefault="000D316E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030EB" w:rsidRPr="00A85E26" w:rsidRDefault="007030EB" w:rsidP="000D31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5A7D" w:rsidRPr="00A85E26" w:rsidRDefault="000D316E" w:rsidP="00145A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85E26">
        <w:rPr>
          <w:rFonts w:asciiTheme="minorHAnsi" w:hAnsiTheme="minorHAnsi" w:cstheme="minorHAnsi"/>
          <w:sz w:val="24"/>
          <w:szCs w:val="24"/>
        </w:rPr>
        <w:t>___</w:t>
      </w:r>
      <w:r w:rsidR="00DC6FA3" w:rsidRPr="00A85E26">
        <w:rPr>
          <w:rFonts w:asciiTheme="minorHAnsi" w:hAnsiTheme="minorHAnsi" w:cstheme="minorHAnsi"/>
          <w:sz w:val="24"/>
          <w:szCs w:val="24"/>
        </w:rPr>
        <w:t>________________________</w:t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Pr="00A85E26">
        <w:rPr>
          <w:rFonts w:asciiTheme="minorHAnsi" w:hAnsiTheme="minorHAnsi" w:cstheme="minorHAnsi"/>
          <w:sz w:val="24"/>
          <w:szCs w:val="24"/>
        </w:rPr>
        <w:tab/>
      </w:r>
      <w:r w:rsidR="000E448D" w:rsidRPr="00A85E26">
        <w:rPr>
          <w:rFonts w:asciiTheme="minorHAnsi" w:hAnsiTheme="minorHAnsi" w:cstheme="minorHAnsi"/>
          <w:sz w:val="24"/>
          <w:szCs w:val="24"/>
        </w:rPr>
        <w:tab/>
      </w:r>
      <w:r w:rsidR="00DC6FA3" w:rsidRPr="00A85E26">
        <w:rPr>
          <w:rFonts w:asciiTheme="minorHAnsi" w:hAnsiTheme="minorHAnsi" w:cstheme="minorHAnsi"/>
          <w:sz w:val="24"/>
          <w:szCs w:val="24"/>
        </w:rPr>
        <w:tab/>
      </w:r>
      <w:r w:rsidRPr="00A85E26">
        <w:rPr>
          <w:rFonts w:asciiTheme="minorHAnsi" w:hAnsiTheme="minorHAnsi" w:cstheme="minorHAnsi"/>
          <w:sz w:val="24"/>
          <w:szCs w:val="24"/>
        </w:rPr>
        <w:t>________________________</w:t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  <w:r w:rsidR="00C53F2D" w:rsidRPr="00A85E26">
        <w:rPr>
          <w:rFonts w:asciiTheme="minorHAnsi" w:hAnsiTheme="minorHAnsi" w:cstheme="minorHAnsi"/>
          <w:sz w:val="24"/>
          <w:szCs w:val="24"/>
        </w:rPr>
        <w:tab/>
      </w:r>
    </w:p>
    <w:sectPr w:rsidR="00145A7D" w:rsidRPr="00A85E26" w:rsidSect="00F00A52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9C" w:rsidRDefault="0053219C">
      <w:r>
        <w:separator/>
      </w:r>
    </w:p>
  </w:endnote>
  <w:endnote w:type="continuationSeparator" w:id="0">
    <w:p w:rsidR="0053219C" w:rsidRDefault="0053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7B" w:rsidRDefault="00BF2BCD" w:rsidP="000E44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A077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A077B" w:rsidRDefault="00BA07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7B" w:rsidRDefault="00BF2BCD" w:rsidP="000E44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A077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54E2">
      <w:rPr>
        <w:rStyle w:val="slostrany"/>
        <w:noProof/>
      </w:rPr>
      <w:t>2</w:t>
    </w:r>
    <w:r>
      <w:rPr>
        <w:rStyle w:val="slostrany"/>
      </w:rPr>
      <w:fldChar w:fldCharType="end"/>
    </w:r>
  </w:p>
  <w:p w:rsidR="00BA077B" w:rsidRPr="005E6F01" w:rsidRDefault="00BA077B" w:rsidP="005E6F01">
    <w:pPr>
      <w:pStyle w:val="Pt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9C" w:rsidRDefault="0053219C">
      <w:r>
        <w:separator/>
      </w:r>
    </w:p>
  </w:footnote>
  <w:footnote w:type="continuationSeparator" w:id="0">
    <w:p w:rsidR="0053219C" w:rsidRDefault="0053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6D20C254"/>
    <w:lvl w:ilvl="0" w:tplc="39D2BE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" w15:restartNumberingAfterBreak="0">
    <w:nsid w:val="00000014"/>
    <w:multiLevelType w:val="hybridMultilevel"/>
    <w:tmpl w:val="E3AE0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7"/>
    <w:multiLevelType w:val="hybridMultilevel"/>
    <w:tmpl w:val="C0228290"/>
    <w:lvl w:ilvl="0" w:tplc="1BC2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1954C6"/>
    <w:multiLevelType w:val="hybridMultilevel"/>
    <w:tmpl w:val="F878C2E2"/>
    <w:lvl w:ilvl="0" w:tplc="BF164E92">
      <w:start w:val="9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174BE2"/>
    <w:multiLevelType w:val="hybridMultilevel"/>
    <w:tmpl w:val="C074C340"/>
    <w:lvl w:ilvl="0" w:tplc="111243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1AC3"/>
    <w:multiLevelType w:val="multilevel"/>
    <w:tmpl w:val="ABAEE5A0"/>
    <w:lvl w:ilvl="0">
      <w:start w:val="4"/>
      <w:numFmt w:val="decimal"/>
      <w:lvlText w:val="ČLÁNOK 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4">
      <w:start w:val="4"/>
      <w:numFmt w:val="decimal"/>
      <w:lvlText w:val="17.1.1%5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F235F48"/>
    <w:multiLevelType w:val="multilevel"/>
    <w:tmpl w:val="41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sz w:val="22"/>
      </w:rPr>
    </w:lvl>
  </w:abstractNum>
  <w:abstractNum w:abstractNumId="8" w15:restartNumberingAfterBreak="0">
    <w:nsid w:val="13B52FCE"/>
    <w:multiLevelType w:val="multilevel"/>
    <w:tmpl w:val="6C6861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F924AB"/>
    <w:multiLevelType w:val="multilevel"/>
    <w:tmpl w:val="8ACA0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D4DFB"/>
    <w:multiLevelType w:val="multilevel"/>
    <w:tmpl w:val="B818F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4E18"/>
    <w:multiLevelType w:val="hybridMultilevel"/>
    <w:tmpl w:val="7F50AAC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B92B64"/>
    <w:multiLevelType w:val="singleLevel"/>
    <w:tmpl w:val="2B6E947C"/>
    <w:lvl w:ilvl="0">
      <w:start w:val="1"/>
      <w:numFmt w:val="lowerLetter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67403E"/>
    <w:multiLevelType w:val="multilevel"/>
    <w:tmpl w:val="B818F2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EF77A76"/>
    <w:multiLevelType w:val="multilevel"/>
    <w:tmpl w:val="A2563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F69182C"/>
    <w:multiLevelType w:val="hybridMultilevel"/>
    <w:tmpl w:val="E0D28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2935"/>
    <w:multiLevelType w:val="hybridMultilevel"/>
    <w:tmpl w:val="4232F5B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8069CF"/>
    <w:multiLevelType w:val="hybridMultilevel"/>
    <w:tmpl w:val="EDEC3072"/>
    <w:lvl w:ilvl="0" w:tplc="61BAB1F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0B39B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9" w15:restartNumberingAfterBreak="0">
    <w:nsid w:val="36F646D9"/>
    <w:multiLevelType w:val="multilevel"/>
    <w:tmpl w:val="80106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5691E5C"/>
    <w:multiLevelType w:val="hybridMultilevel"/>
    <w:tmpl w:val="74BA9E28"/>
    <w:lvl w:ilvl="0" w:tplc="1BC2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242F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6D2B9C"/>
    <w:multiLevelType w:val="multilevel"/>
    <w:tmpl w:val="10F4E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sz w:val="22"/>
      </w:rPr>
    </w:lvl>
  </w:abstractNum>
  <w:abstractNum w:abstractNumId="22" w15:restartNumberingAfterBreak="0">
    <w:nsid w:val="4B246F9C"/>
    <w:multiLevelType w:val="hybridMultilevel"/>
    <w:tmpl w:val="FDFC6E10"/>
    <w:lvl w:ilvl="0" w:tplc="239EA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230C"/>
    <w:multiLevelType w:val="hybridMultilevel"/>
    <w:tmpl w:val="DB9EB832"/>
    <w:lvl w:ilvl="0" w:tplc="9DD21F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03204"/>
    <w:multiLevelType w:val="hybridMultilevel"/>
    <w:tmpl w:val="5E52CA88"/>
    <w:lvl w:ilvl="0" w:tplc="31BEA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F32BE"/>
    <w:multiLevelType w:val="multilevel"/>
    <w:tmpl w:val="3BA46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F22064"/>
    <w:multiLevelType w:val="multilevel"/>
    <w:tmpl w:val="A406F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A201D0E"/>
    <w:multiLevelType w:val="hybridMultilevel"/>
    <w:tmpl w:val="B20AB50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B53A80"/>
    <w:multiLevelType w:val="multilevel"/>
    <w:tmpl w:val="EE3E4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C082E8B"/>
    <w:multiLevelType w:val="hybridMultilevel"/>
    <w:tmpl w:val="AD0404D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044BBD"/>
    <w:multiLevelType w:val="hybridMultilevel"/>
    <w:tmpl w:val="8E2E23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60596D"/>
    <w:multiLevelType w:val="singleLevel"/>
    <w:tmpl w:val="A262F998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hint="default"/>
      </w:rPr>
    </w:lvl>
  </w:abstractNum>
  <w:abstractNum w:abstractNumId="32" w15:restartNumberingAfterBreak="0">
    <w:nsid w:val="76340646"/>
    <w:multiLevelType w:val="singleLevel"/>
    <w:tmpl w:val="A262F998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hint="default"/>
      </w:rPr>
    </w:lvl>
  </w:abstractNum>
  <w:abstractNum w:abstractNumId="33" w15:restartNumberingAfterBreak="0">
    <w:nsid w:val="7C5A59AF"/>
    <w:multiLevelType w:val="multilevel"/>
    <w:tmpl w:val="9F889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31"/>
  </w:num>
  <w:num w:numId="5">
    <w:abstractNumId w:val="29"/>
  </w:num>
  <w:num w:numId="6">
    <w:abstractNumId w:val="19"/>
  </w:num>
  <w:num w:numId="7">
    <w:abstractNumId w:val="8"/>
  </w:num>
  <w:num w:numId="8">
    <w:abstractNumId w:val="33"/>
  </w:num>
  <w:num w:numId="9">
    <w:abstractNumId w:val="13"/>
  </w:num>
  <w:num w:numId="10">
    <w:abstractNumId w:val="28"/>
  </w:num>
  <w:num w:numId="11">
    <w:abstractNumId w:val="7"/>
  </w:num>
  <w:num w:numId="12">
    <w:abstractNumId w:val="15"/>
  </w:num>
  <w:num w:numId="13">
    <w:abstractNumId w:val="25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21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20"/>
  </w:num>
  <w:num w:numId="25">
    <w:abstractNumId w:val="30"/>
  </w:num>
  <w:num w:numId="26">
    <w:abstractNumId w:val="17"/>
  </w:num>
  <w:num w:numId="27">
    <w:abstractNumId w:val="5"/>
  </w:num>
  <w:num w:numId="28">
    <w:abstractNumId w:val="6"/>
  </w:num>
  <w:num w:numId="29">
    <w:abstractNumId w:val="10"/>
  </w:num>
  <w:num w:numId="30">
    <w:abstractNumId w:val="24"/>
  </w:num>
  <w:num w:numId="31">
    <w:abstractNumId w:val="16"/>
  </w:num>
  <w:num w:numId="32">
    <w:abstractNumId w:val="14"/>
  </w:num>
  <w:num w:numId="33">
    <w:abstractNumId w:val="11"/>
  </w:num>
  <w:num w:numId="34">
    <w:abstractNumId w:val="9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8"/>
    <w:rsid w:val="00004338"/>
    <w:rsid w:val="000043A8"/>
    <w:rsid w:val="00010AF7"/>
    <w:rsid w:val="00012D9A"/>
    <w:rsid w:val="00022DB2"/>
    <w:rsid w:val="00023B0D"/>
    <w:rsid w:val="000300F0"/>
    <w:rsid w:val="0003760C"/>
    <w:rsid w:val="00037D9C"/>
    <w:rsid w:val="00041B54"/>
    <w:rsid w:val="00042501"/>
    <w:rsid w:val="00044116"/>
    <w:rsid w:val="00047250"/>
    <w:rsid w:val="0004789F"/>
    <w:rsid w:val="000519A7"/>
    <w:rsid w:val="000558F2"/>
    <w:rsid w:val="00064B2F"/>
    <w:rsid w:val="00070E1D"/>
    <w:rsid w:val="000714BA"/>
    <w:rsid w:val="00072B99"/>
    <w:rsid w:val="00077367"/>
    <w:rsid w:val="0008377C"/>
    <w:rsid w:val="00086887"/>
    <w:rsid w:val="00086CA7"/>
    <w:rsid w:val="00091626"/>
    <w:rsid w:val="00091F5A"/>
    <w:rsid w:val="00096631"/>
    <w:rsid w:val="00097CDB"/>
    <w:rsid w:val="000A0B9E"/>
    <w:rsid w:val="000A3BE4"/>
    <w:rsid w:val="000A7983"/>
    <w:rsid w:val="000A7B15"/>
    <w:rsid w:val="000B3D9F"/>
    <w:rsid w:val="000B7DFC"/>
    <w:rsid w:val="000C0D68"/>
    <w:rsid w:val="000C2C50"/>
    <w:rsid w:val="000C3BBD"/>
    <w:rsid w:val="000C3DAB"/>
    <w:rsid w:val="000C3F81"/>
    <w:rsid w:val="000D1AB5"/>
    <w:rsid w:val="000D316E"/>
    <w:rsid w:val="000D3772"/>
    <w:rsid w:val="000D43F8"/>
    <w:rsid w:val="000D5662"/>
    <w:rsid w:val="000D6BCA"/>
    <w:rsid w:val="000E061E"/>
    <w:rsid w:val="000E2460"/>
    <w:rsid w:val="000E275C"/>
    <w:rsid w:val="000E448D"/>
    <w:rsid w:val="000E61A4"/>
    <w:rsid w:val="000E6266"/>
    <w:rsid w:val="000E6F17"/>
    <w:rsid w:val="000F2515"/>
    <w:rsid w:val="000F58AF"/>
    <w:rsid w:val="0010799D"/>
    <w:rsid w:val="00112A23"/>
    <w:rsid w:val="001158B1"/>
    <w:rsid w:val="00115B8D"/>
    <w:rsid w:val="0012645F"/>
    <w:rsid w:val="00126650"/>
    <w:rsid w:val="00127918"/>
    <w:rsid w:val="00133F07"/>
    <w:rsid w:val="00137384"/>
    <w:rsid w:val="0014124C"/>
    <w:rsid w:val="001412D6"/>
    <w:rsid w:val="00141697"/>
    <w:rsid w:val="00144C12"/>
    <w:rsid w:val="00145A7D"/>
    <w:rsid w:val="00147B4B"/>
    <w:rsid w:val="00152075"/>
    <w:rsid w:val="001542AD"/>
    <w:rsid w:val="00160D79"/>
    <w:rsid w:val="00165D52"/>
    <w:rsid w:val="0017153F"/>
    <w:rsid w:val="0017389C"/>
    <w:rsid w:val="00180264"/>
    <w:rsid w:val="00185EE6"/>
    <w:rsid w:val="00191F5A"/>
    <w:rsid w:val="00195795"/>
    <w:rsid w:val="001966B4"/>
    <w:rsid w:val="001966C7"/>
    <w:rsid w:val="00196A2C"/>
    <w:rsid w:val="001A5A64"/>
    <w:rsid w:val="001B0D4F"/>
    <w:rsid w:val="001B36EE"/>
    <w:rsid w:val="001C50D9"/>
    <w:rsid w:val="001C5659"/>
    <w:rsid w:val="001D0503"/>
    <w:rsid w:val="001D5032"/>
    <w:rsid w:val="001E4568"/>
    <w:rsid w:val="001E4EFE"/>
    <w:rsid w:val="001F1084"/>
    <w:rsid w:val="001F10C3"/>
    <w:rsid w:val="001F3A10"/>
    <w:rsid w:val="001F7BA8"/>
    <w:rsid w:val="00203222"/>
    <w:rsid w:val="00210397"/>
    <w:rsid w:val="00217127"/>
    <w:rsid w:val="00220CA4"/>
    <w:rsid w:val="00221CFA"/>
    <w:rsid w:val="00233D2C"/>
    <w:rsid w:val="002379E0"/>
    <w:rsid w:val="00243779"/>
    <w:rsid w:val="002437FE"/>
    <w:rsid w:val="00245619"/>
    <w:rsid w:val="00245EA1"/>
    <w:rsid w:val="0024607E"/>
    <w:rsid w:val="00247AA6"/>
    <w:rsid w:val="00252EFB"/>
    <w:rsid w:val="002549CE"/>
    <w:rsid w:val="00262415"/>
    <w:rsid w:val="00262819"/>
    <w:rsid w:val="0026409B"/>
    <w:rsid w:val="00266469"/>
    <w:rsid w:val="0027347B"/>
    <w:rsid w:val="002738D6"/>
    <w:rsid w:val="0027678B"/>
    <w:rsid w:val="00277CD6"/>
    <w:rsid w:val="0028031F"/>
    <w:rsid w:val="00283B0D"/>
    <w:rsid w:val="00283D03"/>
    <w:rsid w:val="002850D7"/>
    <w:rsid w:val="00291D34"/>
    <w:rsid w:val="00294D8C"/>
    <w:rsid w:val="00296B46"/>
    <w:rsid w:val="00297C68"/>
    <w:rsid w:val="002A2C0E"/>
    <w:rsid w:val="002A2F74"/>
    <w:rsid w:val="002A5EF2"/>
    <w:rsid w:val="002A6143"/>
    <w:rsid w:val="002B2259"/>
    <w:rsid w:val="002B2F0E"/>
    <w:rsid w:val="002B343D"/>
    <w:rsid w:val="002B3EE8"/>
    <w:rsid w:val="002B4BE6"/>
    <w:rsid w:val="002C095C"/>
    <w:rsid w:val="002C1C85"/>
    <w:rsid w:val="002D06EB"/>
    <w:rsid w:val="002D1D7F"/>
    <w:rsid w:val="002E019C"/>
    <w:rsid w:val="002E37B5"/>
    <w:rsid w:val="002E7672"/>
    <w:rsid w:val="002F38C3"/>
    <w:rsid w:val="002F674F"/>
    <w:rsid w:val="002F6FBB"/>
    <w:rsid w:val="002F7A56"/>
    <w:rsid w:val="0030451B"/>
    <w:rsid w:val="003055C6"/>
    <w:rsid w:val="00312568"/>
    <w:rsid w:val="003142C0"/>
    <w:rsid w:val="0031616D"/>
    <w:rsid w:val="00317F8C"/>
    <w:rsid w:val="003223DB"/>
    <w:rsid w:val="003254E4"/>
    <w:rsid w:val="00340DE9"/>
    <w:rsid w:val="00341465"/>
    <w:rsid w:val="00341C43"/>
    <w:rsid w:val="00343D40"/>
    <w:rsid w:val="00345F6A"/>
    <w:rsid w:val="003541FB"/>
    <w:rsid w:val="00355A27"/>
    <w:rsid w:val="00363DBC"/>
    <w:rsid w:val="00364092"/>
    <w:rsid w:val="00370C6C"/>
    <w:rsid w:val="003807B3"/>
    <w:rsid w:val="003903AF"/>
    <w:rsid w:val="00392B71"/>
    <w:rsid w:val="00394F44"/>
    <w:rsid w:val="003950E4"/>
    <w:rsid w:val="003954E2"/>
    <w:rsid w:val="003A4EC7"/>
    <w:rsid w:val="003B179A"/>
    <w:rsid w:val="003B5781"/>
    <w:rsid w:val="003B62A8"/>
    <w:rsid w:val="003B6CF3"/>
    <w:rsid w:val="003C1F12"/>
    <w:rsid w:val="003C6361"/>
    <w:rsid w:val="003D4AFB"/>
    <w:rsid w:val="003D510C"/>
    <w:rsid w:val="003D7159"/>
    <w:rsid w:val="003E5182"/>
    <w:rsid w:val="003F2C23"/>
    <w:rsid w:val="003F376E"/>
    <w:rsid w:val="003F53AF"/>
    <w:rsid w:val="003F5BA7"/>
    <w:rsid w:val="003F692D"/>
    <w:rsid w:val="004009C8"/>
    <w:rsid w:val="0040213F"/>
    <w:rsid w:val="00403262"/>
    <w:rsid w:val="004032E7"/>
    <w:rsid w:val="004037BA"/>
    <w:rsid w:val="00407B5C"/>
    <w:rsid w:val="00410132"/>
    <w:rsid w:val="00410981"/>
    <w:rsid w:val="00411416"/>
    <w:rsid w:val="00412759"/>
    <w:rsid w:val="00413733"/>
    <w:rsid w:val="004316DB"/>
    <w:rsid w:val="00433637"/>
    <w:rsid w:val="00433710"/>
    <w:rsid w:val="0043383E"/>
    <w:rsid w:val="0043529B"/>
    <w:rsid w:val="0043725A"/>
    <w:rsid w:val="00437498"/>
    <w:rsid w:val="00452674"/>
    <w:rsid w:val="00457628"/>
    <w:rsid w:val="00460878"/>
    <w:rsid w:val="00463AE7"/>
    <w:rsid w:val="004704A8"/>
    <w:rsid w:val="00471C13"/>
    <w:rsid w:val="0047341A"/>
    <w:rsid w:val="00474D30"/>
    <w:rsid w:val="00477E89"/>
    <w:rsid w:val="00480670"/>
    <w:rsid w:val="004829CF"/>
    <w:rsid w:val="0048457B"/>
    <w:rsid w:val="00493606"/>
    <w:rsid w:val="004953BA"/>
    <w:rsid w:val="00496A00"/>
    <w:rsid w:val="00497861"/>
    <w:rsid w:val="004A3398"/>
    <w:rsid w:val="004B5341"/>
    <w:rsid w:val="004C1844"/>
    <w:rsid w:val="004C6E10"/>
    <w:rsid w:val="004D15BB"/>
    <w:rsid w:val="004D2C76"/>
    <w:rsid w:val="004D35BC"/>
    <w:rsid w:val="004D53FD"/>
    <w:rsid w:val="004D659C"/>
    <w:rsid w:val="004E0582"/>
    <w:rsid w:val="004E19E8"/>
    <w:rsid w:val="004F27A0"/>
    <w:rsid w:val="004F33CF"/>
    <w:rsid w:val="004F36B6"/>
    <w:rsid w:val="005016F8"/>
    <w:rsid w:val="00502829"/>
    <w:rsid w:val="00507163"/>
    <w:rsid w:val="00515FFD"/>
    <w:rsid w:val="00517281"/>
    <w:rsid w:val="00524051"/>
    <w:rsid w:val="00524C75"/>
    <w:rsid w:val="00526AC4"/>
    <w:rsid w:val="0053219C"/>
    <w:rsid w:val="00532732"/>
    <w:rsid w:val="00534EA4"/>
    <w:rsid w:val="005374B5"/>
    <w:rsid w:val="00537707"/>
    <w:rsid w:val="00543601"/>
    <w:rsid w:val="0054365E"/>
    <w:rsid w:val="00543B5B"/>
    <w:rsid w:val="00543E65"/>
    <w:rsid w:val="00544F9C"/>
    <w:rsid w:val="00547E94"/>
    <w:rsid w:val="00561C63"/>
    <w:rsid w:val="00564120"/>
    <w:rsid w:val="00571021"/>
    <w:rsid w:val="005724D0"/>
    <w:rsid w:val="00572996"/>
    <w:rsid w:val="005748DC"/>
    <w:rsid w:val="00576B5A"/>
    <w:rsid w:val="0058302B"/>
    <w:rsid w:val="00596790"/>
    <w:rsid w:val="005A14B7"/>
    <w:rsid w:val="005A7636"/>
    <w:rsid w:val="005B0814"/>
    <w:rsid w:val="005B2F02"/>
    <w:rsid w:val="005B6B46"/>
    <w:rsid w:val="005C1DC9"/>
    <w:rsid w:val="005C208B"/>
    <w:rsid w:val="005C3256"/>
    <w:rsid w:val="005C3DC5"/>
    <w:rsid w:val="005D27F2"/>
    <w:rsid w:val="005D30D1"/>
    <w:rsid w:val="005E305A"/>
    <w:rsid w:val="005E6F01"/>
    <w:rsid w:val="005F1CC3"/>
    <w:rsid w:val="005F2478"/>
    <w:rsid w:val="005F4589"/>
    <w:rsid w:val="005F5D92"/>
    <w:rsid w:val="006122C3"/>
    <w:rsid w:val="00614F8A"/>
    <w:rsid w:val="006167A8"/>
    <w:rsid w:val="00620D79"/>
    <w:rsid w:val="0062120C"/>
    <w:rsid w:val="00622244"/>
    <w:rsid w:val="00631FD4"/>
    <w:rsid w:val="00632217"/>
    <w:rsid w:val="00634074"/>
    <w:rsid w:val="00634E48"/>
    <w:rsid w:val="006365CD"/>
    <w:rsid w:val="0063741A"/>
    <w:rsid w:val="00646B4F"/>
    <w:rsid w:val="0065520F"/>
    <w:rsid w:val="006608BB"/>
    <w:rsid w:val="00660C47"/>
    <w:rsid w:val="00662328"/>
    <w:rsid w:val="0066261B"/>
    <w:rsid w:val="00662913"/>
    <w:rsid w:val="006654DD"/>
    <w:rsid w:val="006667B9"/>
    <w:rsid w:val="00666ADD"/>
    <w:rsid w:val="00667D63"/>
    <w:rsid w:val="00671689"/>
    <w:rsid w:val="006716AA"/>
    <w:rsid w:val="00671CEF"/>
    <w:rsid w:val="00672133"/>
    <w:rsid w:val="00673021"/>
    <w:rsid w:val="00675CDB"/>
    <w:rsid w:val="006808BB"/>
    <w:rsid w:val="00685267"/>
    <w:rsid w:val="00685428"/>
    <w:rsid w:val="006938B6"/>
    <w:rsid w:val="00693C6C"/>
    <w:rsid w:val="00695F2C"/>
    <w:rsid w:val="00696F63"/>
    <w:rsid w:val="00697120"/>
    <w:rsid w:val="006A2DCC"/>
    <w:rsid w:val="006A66B1"/>
    <w:rsid w:val="006B5155"/>
    <w:rsid w:val="006D09A1"/>
    <w:rsid w:val="006D431E"/>
    <w:rsid w:val="006D546F"/>
    <w:rsid w:val="006E031E"/>
    <w:rsid w:val="006E369E"/>
    <w:rsid w:val="006E4B3D"/>
    <w:rsid w:val="006E78B0"/>
    <w:rsid w:val="006F04BF"/>
    <w:rsid w:val="006F20EB"/>
    <w:rsid w:val="00701073"/>
    <w:rsid w:val="007012D2"/>
    <w:rsid w:val="007030EB"/>
    <w:rsid w:val="00703AC9"/>
    <w:rsid w:val="00704A85"/>
    <w:rsid w:val="00706BF5"/>
    <w:rsid w:val="00712E50"/>
    <w:rsid w:val="0071427C"/>
    <w:rsid w:val="007160B6"/>
    <w:rsid w:val="00721270"/>
    <w:rsid w:val="00735A38"/>
    <w:rsid w:val="00736FBA"/>
    <w:rsid w:val="00740698"/>
    <w:rsid w:val="00740D24"/>
    <w:rsid w:val="007415DE"/>
    <w:rsid w:val="00750F03"/>
    <w:rsid w:val="00757972"/>
    <w:rsid w:val="00757AC5"/>
    <w:rsid w:val="007615C2"/>
    <w:rsid w:val="0077087A"/>
    <w:rsid w:val="00770DCB"/>
    <w:rsid w:val="00774A27"/>
    <w:rsid w:val="0077507E"/>
    <w:rsid w:val="0077617B"/>
    <w:rsid w:val="00777191"/>
    <w:rsid w:val="00777AB0"/>
    <w:rsid w:val="00781458"/>
    <w:rsid w:val="007917A1"/>
    <w:rsid w:val="00792F79"/>
    <w:rsid w:val="007A0889"/>
    <w:rsid w:val="007A56A5"/>
    <w:rsid w:val="007A5B92"/>
    <w:rsid w:val="007A5EAC"/>
    <w:rsid w:val="007B28F7"/>
    <w:rsid w:val="007B3D7D"/>
    <w:rsid w:val="007B4899"/>
    <w:rsid w:val="007B61A9"/>
    <w:rsid w:val="007B71CE"/>
    <w:rsid w:val="007C1191"/>
    <w:rsid w:val="007C57FB"/>
    <w:rsid w:val="007C7977"/>
    <w:rsid w:val="007D0EE0"/>
    <w:rsid w:val="007D601A"/>
    <w:rsid w:val="007D6DD7"/>
    <w:rsid w:val="007D744A"/>
    <w:rsid w:val="007E6AFB"/>
    <w:rsid w:val="007E6EE9"/>
    <w:rsid w:val="007F3D2F"/>
    <w:rsid w:val="007F41C0"/>
    <w:rsid w:val="007F4777"/>
    <w:rsid w:val="007F6E42"/>
    <w:rsid w:val="007F7A6A"/>
    <w:rsid w:val="008008D5"/>
    <w:rsid w:val="00805676"/>
    <w:rsid w:val="008066C0"/>
    <w:rsid w:val="00807621"/>
    <w:rsid w:val="00811125"/>
    <w:rsid w:val="00815416"/>
    <w:rsid w:val="00816549"/>
    <w:rsid w:val="00822C0D"/>
    <w:rsid w:val="0082397B"/>
    <w:rsid w:val="00833933"/>
    <w:rsid w:val="008365FF"/>
    <w:rsid w:val="0083754F"/>
    <w:rsid w:val="008410C0"/>
    <w:rsid w:val="0084207C"/>
    <w:rsid w:val="008420A1"/>
    <w:rsid w:val="00845A54"/>
    <w:rsid w:val="00851E16"/>
    <w:rsid w:val="00853CA4"/>
    <w:rsid w:val="00854B9F"/>
    <w:rsid w:val="00854E4D"/>
    <w:rsid w:val="00857118"/>
    <w:rsid w:val="0086341A"/>
    <w:rsid w:val="0086365F"/>
    <w:rsid w:val="00865682"/>
    <w:rsid w:val="00876888"/>
    <w:rsid w:val="00882AA4"/>
    <w:rsid w:val="008840FD"/>
    <w:rsid w:val="00885FDD"/>
    <w:rsid w:val="008877B2"/>
    <w:rsid w:val="00890205"/>
    <w:rsid w:val="00892A6E"/>
    <w:rsid w:val="0089529C"/>
    <w:rsid w:val="00897BE1"/>
    <w:rsid w:val="008A4B04"/>
    <w:rsid w:val="008A4DAF"/>
    <w:rsid w:val="008B28A9"/>
    <w:rsid w:val="008B52FF"/>
    <w:rsid w:val="008C5CE2"/>
    <w:rsid w:val="008C6912"/>
    <w:rsid w:val="008D1EE3"/>
    <w:rsid w:val="008D35D9"/>
    <w:rsid w:val="008D40A3"/>
    <w:rsid w:val="008D62AA"/>
    <w:rsid w:val="008D6984"/>
    <w:rsid w:val="008D7709"/>
    <w:rsid w:val="008E2C24"/>
    <w:rsid w:val="008E35C9"/>
    <w:rsid w:val="008E67CF"/>
    <w:rsid w:val="008E70CD"/>
    <w:rsid w:val="0090071E"/>
    <w:rsid w:val="0090526E"/>
    <w:rsid w:val="00911021"/>
    <w:rsid w:val="009138AA"/>
    <w:rsid w:val="00914893"/>
    <w:rsid w:val="00922294"/>
    <w:rsid w:val="00925388"/>
    <w:rsid w:val="009272D2"/>
    <w:rsid w:val="00932AB1"/>
    <w:rsid w:val="00933039"/>
    <w:rsid w:val="00936315"/>
    <w:rsid w:val="009368F8"/>
    <w:rsid w:val="00942777"/>
    <w:rsid w:val="0094421C"/>
    <w:rsid w:val="009472E4"/>
    <w:rsid w:val="00951302"/>
    <w:rsid w:val="00955686"/>
    <w:rsid w:val="00957107"/>
    <w:rsid w:val="00960368"/>
    <w:rsid w:val="00961758"/>
    <w:rsid w:val="00961D7D"/>
    <w:rsid w:val="009641EB"/>
    <w:rsid w:val="009646F5"/>
    <w:rsid w:val="00970B50"/>
    <w:rsid w:val="00973533"/>
    <w:rsid w:val="009807BA"/>
    <w:rsid w:val="00980F27"/>
    <w:rsid w:val="0098418D"/>
    <w:rsid w:val="00997449"/>
    <w:rsid w:val="009A06DF"/>
    <w:rsid w:val="009A080D"/>
    <w:rsid w:val="009A1BB0"/>
    <w:rsid w:val="009A4429"/>
    <w:rsid w:val="009A5180"/>
    <w:rsid w:val="009A69EA"/>
    <w:rsid w:val="009B2A2C"/>
    <w:rsid w:val="009B675B"/>
    <w:rsid w:val="009C069F"/>
    <w:rsid w:val="009C2DBE"/>
    <w:rsid w:val="009C45E6"/>
    <w:rsid w:val="009C5C67"/>
    <w:rsid w:val="009D12C1"/>
    <w:rsid w:val="009D2F46"/>
    <w:rsid w:val="009D7AE3"/>
    <w:rsid w:val="009E05AA"/>
    <w:rsid w:val="009E18E0"/>
    <w:rsid w:val="009E3316"/>
    <w:rsid w:val="009E35D7"/>
    <w:rsid w:val="009E5607"/>
    <w:rsid w:val="009E59AE"/>
    <w:rsid w:val="009E610F"/>
    <w:rsid w:val="009F0487"/>
    <w:rsid w:val="009F1B3D"/>
    <w:rsid w:val="009F2513"/>
    <w:rsid w:val="009F3581"/>
    <w:rsid w:val="009F5745"/>
    <w:rsid w:val="009F6B3E"/>
    <w:rsid w:val="00A00EB3"/>
    <w:rsid w:val="00A02225"/>
    <w:rsid w:val="00A115A4"/>
    <w:rsid w:val="00A12445"/>
    <w:rsid w:val="00A16484"/>
    <w:rsid w:val="00A20200"/>
    <w:rsid w:val="00A22A7B"/>
    <w:rsid w:val="00A24784"/>
    <w:rsid w:val="00A25517"/>
    <w:rsid w:val="00A303B3"/>
    <w:rsid w:val="00A35ACE"/>
    <w:rsid w:val="00A35C93"/>
    <w:rsid w:val="00A43340"/>
    <w:rsid w:val="00A44919"/>
    <w:rsid w:val="00A44E87"/>
    <w:rsid w:val="00A467B3"/>
    <w:rsid w:val="00A5290B"/>
    <w:rsid w:val="00A530F0"/>
    <w:rsid w:val="00A533DF"/>
    <w:rsid w:val="00A54C52"/>
    <w:rsid w:val="00A55DCA"/>
    <w:rsid w:val="00A560E9"/>
    <w:rsid w:val="00A601C1"/>
    <w:rsid w:val="00A61FCB"/>
    <w:rsid w:val="00A62B96"/>
    <w:rsid w:val="00A62D35"/>
    <w:rsid w:val="00A741F9"/>
    <w:rsid w:val="00A761F9"/>
    <w:rsid w:val="00A76DBD"/>
    <w:rsid w:val="00A817BC"/>
    <w:rsid w:val="00A83AF1"/>
    <w:rsid w:val="00A85E26"/>
    <w:rsid w:val="00A937ED"/>
    <w:rsid w:val="00A93ACC"/>
    <w:rsid w:val="00A9464C"/>
    <w:rsid w:val="00A94A37"/>
    <w:rsid w:val="00A953CE"/>
    <w:rsid w:val="00A97FCF"/>
    <w:rsid w:val="00AA2EC3"/>
    <w:rsid w:val="00AA5A68"/>
    <w:rsid w:val="00AB03CD"/>
    <w:rsid w:val="00AB3E20"/>
    <w:rsid w:val="00AC124A"/>
    <w:rsid w:val="00AC3001"/>
    <w:rsid w:val="00AC3092"/>
    <w:rsid w:val="00AE575B"/>
    <w:rsid w:val="00AE5D40"/>
    <w:rsid w:val="00AE6F9B"/>
    <w:rsid w:val="00AF1FB1"/>
    <w:rsid w:val="00B000EE"/>
    <w:rsid w:val="00B00F10"/>
    <w:rsid w:val="00B01634"/>
    <w:rsid w:val="00B029B6"/>
    <w:rsid w:val="00B0433D"/>
    <w:rsid w:val="00B055D7"/>
    <w:rsid w:val="00B07780"/>
    <w:rsid w:val="00B10B55"/>
    <w:rsid w:val="00B10E15"/>
    <w:rsid w:val="00B13FD9"/>
    <w:rsid w:val="00B17F02"/>
    <w:rsid w:val="00B233F0"/>
    <w:rsid w:val="00B2692F"/>
    <w:rsid w:val="00B27689"/>
    <w:rsid w:val="00B3000C"/>
    <w:rsid w:val="00B30947"/>
    <w:rsid w:val="00B41EA2"/>
    <w:rsid w:val="00B467A6"/>
    <w:rsid w:val="00B50BB3"/>
    <w:rsid w:val="00B50C9E"/>
    <w:rsid w:val="00B55BAB"/>
    <w:rsid w:val="00B609CE"/>
    <w:rsid w:val="00B60D0A"/>
    <w:rsid w:val="00B649EC"/>
    <w:rsid w:val="00B662A9"/>
    <w:rsid w:val="00B722C3"/>
    <w:rsid w:val="00B73973"/>
    <w:rsid w:val="00B7500B"/>
    <w:rsid w:val="00B766EC"/>
    <w:rsid w:val="00B81F1A"/>
    <w:rsid w:val="00B84787"/>
    <w:rsid w:val="00B856D4"/>
    <w:rsid w:val="00B91C87"/>
    <w:rsid w:val="00B93E38"/>
    <w:rsid w:val="00B950FA"/>
    <w:rsid w:val="00B953EA"/>
    <w:rsid w:val="00B9580B"/>
    <w:rsid w:val="00B96DD0"/>
    <w:rsid w:val="00BA077B"/>
    <w:rsid w:val="00BB1643"/>
    <w:rsid w:val="00BB66F4"/>
    <w:rsid w:val="00BB69B5"/>
    <w:rsid w:val="00BC08EF"/>
    <w:rsid w:val="00BC1AF1"/>
    <w:rsid w:val="00BC27BB"/>
    <w:rsid w:val="00BC7311"/>
    <w:rsid w:val="00BD014E"/>
    <w:rsid w:val="00BD3C0B"/>
    <w:rsid w:val="00BD4923"/>
    <w:rsid w:val="00BD7EF9"/>
    <w:rsid w:val="00BE26FF"/>
    <w:rsid w:val="00BF2ABA"/>
    <w:rsid w:val="00BF2BCD"/>
    <w:rsid w:val="00BF3A8A"/>
    <w:rsid w:val="00BF7593"/>
    <w:rsid w:val="00C069CC"/>
    <w:rsid w:val="00C07851"/>
    <w:rsid w:val="00C108CA"/>
    <w:rsid w:val="00C157AE"/>
    <w:rsid w:val="00C160DA"/>
    <w:rsid w:val="00C2096E"/>
    <w:rsid w:val="00C22BC6"/>
    <w:rsid w:val="00C23C55"/>
    <w:rsid w:val="00C242AD"/>
    <w:rsid w:val="00C26F92"/>
    <w:rsid w:val="00C307EE"/>
    <w:rsid w:val="00C34B4E"/>
    <w:rsid w:val="00C3605F"/>
    <w:rsid w:val="00C373A5"/>
    <w:rsid w:val="00C417EA"/>
    <w:rsid w:val="00C41EAB"/>
    <w:rsid w:val="00C42C39"/>
    <w:rsid w:val="00C44823"/>
    <w:rsid w:val="00C45093"/>
    <w:rsid w:val="00C53F2D"/>
    <w:rsid w:val="00C5702D"/>
    <w:rsid w:val="00C57C54"/>
    <w:rsid w:val="00C57F26"/>
    <w:rsid w:val="00C61489"/>
    <w:rsid w:val="00C6412B"/>
    <w:rsid w:val="00C6539F"/>
    <w:rsid w:val="00C70C9B"/>
    <w:rsid w:val="00C71B96"/>
    <w:rsid w:val="00C72D26"/>
    <w:rsid w:val="00C75FF2"/>
    <w:rsid w:val="00C7631E"/>
    <w:rsid w:val="00C83ADD"/>
    <w:rsid w:val="00C84C20"/>
    <w:rsid w:val="00C85141"/>
    <w:rsid w:val="00C855E3"/>
    <w:rsid w:val="00C857F5"/>
    <w:rsid w:val="00C85ED4"/>
    <w:rsid w:val="00C86AEB"/>
    <w:rsid w:val="00C94AE5"/>
    <w:rsid w:val="00C97CE3"/>
    <w:rsid w:val="00CA025F"/>
    <w:rsid w:val="00CA0E4E"/>
    <w:rsid w:val="00CA2AD4"/>
    <w:rsid w:val="00CA2B26"/>
    <w:rsid w:val="00CA33ED"/>
    <w:rsid w:val="00CA6029"/>
    <w:rsid w:val="00CB2378"/>
    <w:rsid w:val="00CC033E"/>
    <w:rsid w:val="00CC0F0E"/>
    <w:rsid w:val="00CC3AFE"/>
    <w:rsid w:val="00CC4A0D"/>
    <w:rsid w:val="00CC58F3"/>
    <w:rsid w:val="00CC7931"/>
    <w:rsid w:val="00CD1E6C"/>
    <w:rsid w:val="00CD223F"/>
    <w:rsid w:val="00CE33EB"/>
    <w:rsid w:val="00CE5F50"/>
    <w:rsid w:val="00CF55FD"/>
    <w:rsid w:val="00CF7334"/>
    <w:rsid w:val="00D02241"/>
    <w:rsid w:val="00D11D51"/>
    <w:rsid w:val="00D11D5D"/>
    <w:rsid w:val="00D137AC"/>
    <w:rsid w:val="00D21AAE"/>
    <w:rsid w:val="00D2713A"/>
    <w:rsid w:val="00D30846"/>
    <w:rsid w:val="00D417A8"/>
    <w:rsid w:val="00D42271"/>
    <w:rsid w:val="00D512D3"/>
    <w:rsid w:val="00D53F2D"/>
    <w:rsid w:val="00D5549E"/>
    <w:rsid w:val="00D63D32"/>
    <w:rsid w:val="00D67170"/>
    <w:rsid w:val="00D71955"/>
    <w:rsid w:val="00D75B8B"/>
    <w:rsid w:val="00D80F19"/>
    <w:rsid w:val="00D81251"/>
    <w:rsid w:val="00D905FB"/>
    <w:rsid w:val="00D97E20"/>
    <w:rsid w:val="00DA0B32"/>
    <w:rsid w:val="00DA1282"/>
    <w:rsid w:val="00DA51DB"/>
    <w:rsid w:val="00DB01AF"/>
    <w:rsid w:val="00DB1B95"/>
    <w:rsid w:val="00DB56B5"/>
    <w:rsid w:val="00DB6A3C"/>
    <w:rsid w:val="00DB6C2A"/>
    <w:rsid w:val="00DC0210"/>
    <w:rsid w:val="00DC1D68"/>
    <w:rsid w:val="00DC6B74"/>
    <w:rsid w:val="00DC6FA3"/>
    <w:rsid w:val="00DD4758"/>
    <w:rsid w:val="00DD5B18"/>
    <w:rsid w:val="00DE5A14"/>
    <w:rsid w:val="00DF2B86"/>
    <w:rsid w:val="00E02038"/>
    <w:rsid w:val="00E0301D"/>
    <w:rsid w:val="00E12BB2"/>
    <w:rsid w:val="00E14BC2"/>
    <w:rsid w:val="00E1522C"/>
    <w:rsid w:val="00E1596B"/>
    <w:rsid w:val="00E16A7D"/>
    <w:rsid w:val="00E22B8E"/>
    <w:rsid w:val="00E24925"/>
    <w:rsid w:val="00E31654"/>
    <w:rsid w:val="00E317AF"/>
    <w:rsid w:val="00E33334"/>
    <w:rsid w:val="00E378E2"/>
    <w:rsid w:val="00E40A0C"/>
    <w:rsid w:val="00E40F0E"/>
    <w:rsid w:val="00E52CCC"/>
    <w:rsid w:val="00E54063"/>
    <w:rsid w:val="00E54E93"/>
    <w:rsid w:val="00E54ECC"/>
    <w:rsid w:val="00E55596"/>
    <w:rsid w:val="00E57182"/>
    <w:rsid w:val="00E60B94"/>
    <w:rsid w:val="00E62C2B"/>
    <w:rsid w:val="00E70471"/>
    <w:rsid w:val="00E722C0"/>
    <w:rsid w:val="00E80D5A"/>
    <w:rsid w:val="00E8115C"/>
    <w:rsid w:val="00E84A4E"/>
    <w:rsid w:val="00EA1755"/>
    <w:rsid w:val="00EA28F0"/>
    <w:rsid w:val="00EA320B"/>
    <w:rsid w:val="00EA6F47"/>
    <w:rsid w:val="00EB1C56"/>
    <w:rsid w:val="00EB235D"/>
    <w:rsid w:val="00EB39B3"/>
    <w:rsid w:val="00EB4274"/>
    <w:rsid w:val="00EB62F1"/>
    <w:rsid w:val="00EB72BB"/>
    <w:rsid w:val="00EB7FDF"/>
    <w:rsid w:val="00EC383C"/>
    <w:rsid w:val="00ED0F68"/>
    <w:rsid w:val="00ED1066"/>
    <w:rsid w:val="00ED2348"/>
    <w:rsid w:val="00ED253B"/>
    <w:rsid w:val="00ED3EB9"/>
    <w:rsid w:val="00EE5621"/>
    <w:rsid w:val="00EF0D37"/>
    <w:rsid w:val="00EF12C9"/>
    <w:rsid w:val="00EF1A75"/>
    <w:rsid w:val="00EF1ABC"/>
    <w:rsid w:val="00EF210E"/>
    <w:rsid w:val="00EF538F"/>
    <w:rsid w:val="00F00A52"/>
    <w:rsid w:val="00F02E14"/>
    <w:rsid w:val="00F068EC"/>
    <w:rsid w:val="00F06CD8"/>
    <w:rsid w:val="00F117F0"/>
    <w:rsid w:val="00F11F4D"/>
    <w:rsid w:val="00F24761"/>
    <w:rsid w:val="00F27ED5"/>
    <w:rsid w:val="00F30252"/>
    <w:rsid w:val="00F32593"/>
    <w:rsid w:val="00F3329E"/>
    <w:rsid w:val="00F3553D"/>
    <w:rsid w:val="00F36A67"/>
    <w:rsid w:val="00F41AC5"/>
    <w:rsid w:val="00F4286A"/>
    <w:rsid w:val="00F42903"/>
    <w:rsid w:val="00F42C83"/>
    <w:rsid w:val="00F53042"/>
    <w:rsid w:val="00F56E7A"/>
    <w:rsid w:val="00F655F7"/>
    <w:rsid w:val="00F65B2E"/>
    <w:rsid w:val="00F65C74"/>
    <w:rsid w:val="00F71698"/>
    <w:rsid w:val="00F754B3"/>
    <w:rsid w:val="00F75CA1"/>
    <w:rsid w:val="00F779B5"/>
    <w:rsid w:val="00F807B6"/>
    <w:rsid w:val="00F808B4"/>
    <w:rsid w:val="00F831A9"/>
    <w:rsid w:val="00F90BE5"/>
    <w:rsid w:val="00F93649"/>
    <w:rsid w:val="00F94BC1"/>
    <w:rsid w:val="00F95630"/>
    <w:rsid w:val="00FA65C5"/>
    <w:rsid w:val="00FB081E"/>
    <w:rsid w:val="00FB5717"/>
    <w:rsid w:val="00FB5881"/>
    <w:rsid w:val="00FB64F4"/>
    <w:rsid w:val="00FB684D"/>
    <w:rsid w:val="00FC335E"/>
    <w:rsid w:val="00FC5A6E"/>
    <w:rsid w:val="00FD031B"/>
    <w:rsid w:val="00FD60A0"/>
    <w:rsid w:val="00FE2CF7"/>
    <w:rsid w:val="00FF1552"/>
    <w:rsid w:val="00FF62D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EA81B"/>
  <w15:docId w15:val="{174ACAF5-8644-411F-8069-CB1CE19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3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CB2378"/>
    <w:pPr>
      <w:keepNext/>
      <w:spacing w:after="0" w:line="360" w:lineRule="auto"/>
      <w:jc w:val="center"/>
      <w:outlineLvl w:val="0"/>
    </w:pPr>
    <w:rPr>
      <w:rFonts w:ascii="Arial" w:hAnsi="Arial"/>
      <w:sz w:val="24"/>
      <w:szCs w:val="20"/>
      <w:lang w:eastAsia="cs-CZ"/>
    </w:rPr>
  </w:style>
  <w:style w:type="paragraph" w:styleId="Nadpis2">
    <w:name w:val="heading 2"/>
    <w:basedOn w:val="Normlny"/>
    <w:next w:val="Normlny"/>
    <w:qFormat/>
    <w:rsid w:val="00CB2378"/>
    <w:pPr>
      <w:keepNext/>
      <w:spacing w:after="0" w:line="240" w:lineRule="auto"/>
      <w:outlineLvl w:val="1"/>
    </w:pPr>
    <w:rPr>
      <w:rFonts w:ascii="Arial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B2378"/>
    <w:rPr>
      <w:color w:val="0000FF"/>
      <w:u w:val="single"/>
    </w:rPr>
  </w:style>
  <w:style w:type="paragraph" w:styleId="Hlavika">
    <w:name w:val="header"/>
    <w:basedOn w:val="Normlny"/>
    <w:rsid w:val="00CB23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y"/>
    <w:rsid w:val="00CB2378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Obyajntext">
    <w:name w:val="Plain Text"/>
    <w:basedOn w:val="Normlny"/>
    <w:rsid w:val="00CB2378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CB237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Normlny1">
    <w:name w:val="Normálny1"/>
    <w:basedOn w:val="Normlny"/>
    <w:rsid w:val="00CB2378"/>
    <w:pPr>
      <w:widowControl w:val="0"/>
      <w:suppressAutoHyphens/>
      <w:adjustRightInd w:val="0"/>
      <w:spacing w:after="0" w:line="216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ntext21">
    <w:name w:val="Základný text 21"/>
    <w:basedOn w:val="Normlny"/>
    <w:rsid w:val="00CB2378"/>
    <w:pPr>
      <w:widowControl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Bezriadkovania">
    <w:name w:val="No Spacing"/>
    <w:qFormat/>
    <w:rsid w:val="00CB2378"/>
    <w:rPr>
      <w:lang w:eastAsia="cs-CZ"/>
    </w:rPr>
  </w:style>
  <w:style w:type="paragraph" w:customStyle="1" w:styleId="Style9">
    <w:name w:val="Style9"/>
    <w:basedOn w:val="Normlny"/>
    <w:rsid w:val="00CB2378"/>
    <w:pPr>
      <w:widowControl w:val="0"/>
      <w:autoSpaceDE w:val="0"/>
      <w:autoSpaceDN w:val="0"/>
      <w:adjustRightInd w:val="0"/>
      <w:spacing w:after="0" w:line="256" w:lineRule="exact"/>
      <w:ind w:hanging="533"/>
      <w:jc w:val="both"/>
    </w:pPr>
    <w:rPr>
      <w:sz w:val="24"/>
      <w:szCs w:val="24"/>
    </w:rPr>
  </w:style>
  <w:style w:type="paragraph" w:customStyle="1" w:styleId="Style8">
    <w:name w:val="Style8"/>
    <w:basedOn w:val="Normlny"/>
    <w:rsid w:val="00CB237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1">
    <w:name w:val="Style1"/>
    <w:basedOn w:val="Normlny"/>
    <w:rsid w:val="00CB2378"/>
    <w:pPr>
      <w:widowControl w:val="0"/>
      <w:autoSpaceDE w:val="0"/>
      <w:autoSpaceDN w:val="0"/>
      <w:adjustRightInd w:val="0"/>
      <w:spacing w:after="0" w:line="263" w:lineRule="exact"/>
      <w:ind w:hanging="221"/>
    </w:pPr>
    <w:rPr>
      <w:sz w:val="24"/>
      <w:szCs w:val="24"/>
    </w:rPr>
  </w:style>
  <w:style w:type="paragraph" w:customStyle="1" w:styleId="Style2">
    <w:name w:val="Style2"/>
    <w:basedOn w:val="Normlny"/>
    <w:rsid w:val="00CB2378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</w:rPr>
  </w:style>
  <w:style w:type="paragraph" w:customStyle="1" w:styleId="Projekt-Text">
    <w:name w:val="Projekt - Text"/>
    <w:basedOn w:val="Normlny"/>
    <w:rsid w:val="00CB2378"/>
    <w:pPr>
      <w:suppressAutoHyphens/>
      <w:spacing w:before="280" w:after="280" w:line="240" w:lineRule="auto"/>
      <w:ind w:left="1701"/>
    </w:pPr>
    <w:rPr>
      <w:rFonts w:ascii="Arial" w:eastAsia="Arial Unicode MS" w:hAnsi="Arial" w:cs="Arial"/>
      <w:sz w:val="20"/>
      <w:szCs w:val="18"/>
      <w:lang w:eastAsia="ar-SA"/>
    </w:rPr>
  </w:style>
  <w:style w:type="paragraph" w:customStyle="1" w:styleId="1Z3medzpza0">
    <w:name w:val="1Z3–medz.p+za:0"/>
    <w:basedOn w:val="Normlny"/>
    <w:rsid w:val="00CB2378"/>
    <w:pPr>
      <w:tabs>
        <w:tab w:val="left" w:pos="567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Z4medzpza3">
    <w:name w:val="1Z4–medz.p+za.:3"/>
    <w:basedOn w:val="Normlny"/>
    <w:rsid w:val="00CB2378"/>
    <w:pPr>
      <w:tabs>
        <w:tab w:val="left" w:pos="567"/>
      </w:tabs>
      <w:suppressAutoHyphens/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mluva-bod11">
    <w:name w:val="Zmluva-bod1.1"/>
    <w:basedOn w:val="Normlny"/>
    <w:rsid w:val="00CB2378"/>
    <w:pPr>
      <w:suppressAutoHyphens/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CB2378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2">
    <w:name w:val="Font Style12"/>
    <w:rsid w:val="00CB2378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rsid w:val="00CB2378"/>
    <w:rPr>
      <w:rFonts w:ascii="Calibri" w:hAnsi="Calibri" w:cs="Calibri" w:hint="default"/>
      <w:color w:val="000000"/>
      <w:sz w:val="24"/>
      <w:szCs w:val="24"/>
    </w:rPr>
  </w:style>
  <w:style w:type="paragraph" w:customStyle="1" w:styleId="msonormalcxspmiddle">
    <w:name w:val="msonormalcxspmiddle"/>
    <w:basedOn w:val="Normlny"/>
    <w:rsid w:val="00CB2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Normlny"/>
    <w:rsid w:val="00F754B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Normlny"/>
    <w:rsid w:val="002A2C0E"/>
    <w:pPr>
      <w:widowControl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Pta">
    <w:name w:val="footer"/>
    <w:basedOn w:val="Normlny"/>
    <w:rsid w:val="005E6F0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B2768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y"/>
    <w:rsid w:val="00B2768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Odkaznakomentr">
    <w:name w:val="annotation reference"/>
    <w:rsid w:val="006E78B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E78B0"/>
    <w:rPr>
      <w:sz w:val="20"/>
      <w:szCs w:val="20"/>
    </w:rPr>
  </w:style>
  <w:style w:type="character" w:customStyle="1" w:styleId="TextkomentraChar">
    <w:name w:val="Text komentára Char"/>
    <w:link w:val="Textkomentra"/>
    <w:rsid w:val="006E78B0"/>
    <w:rPr>
      <w:rFonts w:ascii="Calibri" w:hAnsi="Calibri"/>
    </w:rPr>
  </w:style>
  <w:style w:type="paragraph" w:styleId="Predmetkomentra">
    <w:name w:val="annotation subject"/>
    <w:basedOn w:val="Textkomentra"/>
    <w:next w:val="Textkomentra"/>
    <w:link w:val="PredmetkomentraChar"/>
    <w:rsid w:val="006E78B0"/>
    <w:rPr>
      <w:b/>
      <w:bCs/>
    </w:rPr>
  </w:style>
  <w:style w:type="character" w:customStyle="1" w:styleId="PredmetkomentraChar">
    <w:name w:val="Predmet komentára Char"/>
    <w:link w:val="Predmetkomentra"/>
    <w:rsid w:val="006E78B0"/>
    <w:rPr>
      <w:rFonts w:ascii="Calibri" w:hAnsi="Calibri"/>
      <w:b/>
      <w:bCs/>
    </w:rPr>
  </w:style>
  <w:style w:type="paragraph" w:styleId="Textbubliny">
    <w:name w:val="Balloon Text"/>
    <w:basedOn w:val="Normlny"/>
    <w:link w:val="TextbublinyChar"/>
    <w:rsid w:val="006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78B0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576B5A"/>
  </w:style>
  <w:style w:type="paragraph" w:customStyle="1" w:styleId="a">
    <w:basedOn w:val="Normlny"/>
    <w:rsid w:val="00576B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rsid w:val="000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Justified">
    <w:name w:val="Normal (Justified)"/>
    <w:basedOn w:val="Normlny"/>
    <w:rsid w:val="000D316E"/>
    <w:pPr>
      <w:spacing w:after="0" w:line="240" w:lineRule="auto"/>
      <w:jc w:val="both"/>
    </w:pPr>
    <w:rPr>
      <w:rFonts w:ascii="Times New Roman" w:hAnsi="Times New Roman" w:cs="Mangal"/>
      <w:kern w:val="28"/>
      <w:sz w:val="24"/>
      <w:szCs w:val="24"/>
      <w:lang w:eastAsia="cs-CZ" w:bidi="sa-IN"/>
    </w:rPr>
  </w:style>
  <w:style w:type="character" w:styleId="slostrany">
    <w:name w:val="page number"/>
    <w:basedOn w:val="Predvolenpsmoodseku"/>
    <w:rsid w:val="000E448D"/>
  </w:style>
  <w:style w:type="paragraph" w:styleId="PredformtovanHTML">
    <w:name w:val="HTML Preformatted"/>
    <w:basedOn w:val="Normlny"/>
    <w:rsid w:val="0016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C72D26"/>
    <w:pPr>
      <w:spacing w:after="0" w:line="240" w:lineRule="auto"/>
      <w:jc w:val="center"/>
    </w:pPr>
    <w:rPr>
      <w:rFonts w:ascii="Tahoma" w:hAnsi="Tahoma" w:cs="Tahoma"/>
      <w:b/>
      <w:bCs/>
      <w:sz w:val="20"/>
      <w:szCs w:val="24"/>
      <w:u w:val="single"/>
      <w:lang w:val="en-GB" w:eastAsia="cs-CZ"/>
    </w:rPr>
  </w:style>
  <w:style w:type="character" w:styleId="PouitHypertextovPrepojenie">
    <w:name w:val="FollowedHyperlink"/>
    <w:rsid w:val="000D1AB5"/>
    <w:rPr>
      <w:color w:val="800080"/>
      <w:u w:val="single"/>
    </w:rPr>
  </w:style>
  <w:style w:type="paragraph" w:customStyle="1" w:styleId="Style10">
    <w:name w:val="Style10"/>
    <w:basedOn w:val="Normlny"/>
    <w:rsid w:val="000D1AB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FontStyle97">
    <w:name w:val="Font Style97"/>
    <w:rsid w:val="000D1AB5"/>
    <w:rPr>
      <w:rFonts w:ascii="Arial" w:hAnsi="Arial" w:cs="Arial"/>
      <w:sz w:val="18"/>
      <w:szCs w:val="18"/>
    </w:rPr>
  </w:style>
  <w:style w:type="character" w:customStyle="1" w:styleId="FontStyle122">
    <w:name w:val="Font Style122"/>
    <w:rsid w:val="00672133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lny"/>
    <w:rsid w:val="00672133"/>
    <w:pPr>
      <w:widowControl w:val="0"/>
      <w:autoSpaceDE w:val="0"/>
      <w:autoSpaceDN w:val="0"/>
      <w:adjustRightInd w:val="0"/>
      <w:spacing w:after="0" w:line="221" w:lineRule="atLeast"/>
      <w:jc w:val="both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FontStyle114">
    <w:name w:val="Font Style114"/>
    <w:rsid w:val="00672133"/>
    <w:rPr>
      <w:rFonts w:ascii="Arial Unicode MS" w:eastAsia="Arial Unicode MS" w:cs="Arial Unicode MS"/>
      <w:i/>
      <w:iCs/>
      <w:spacing w:val="20"/>
      <w:sz w:val="34"/>
      <w:szCs w:val="34"/>
    </w:rPr>
  </w:style>
  <w:style w:type="paragraph" w:customStyle="1" w:styleId="Style75">
    <w:name w:val="Style75"/>
    <w:basedOn w:val="Normlny"/>
    <w:rsid w:val="0067213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Bodytext">
    <w:name w:val="Body text_"/>
    <w:link w:val="Zkladntext6"/>
    <w:rsid w:val="008E70CD"/>
    <w:rPr>
      <w:sz w:val="21"/>
      <w:szCs w:val="21"/>
      <w:shd w:val="clear" w:color="auto" w:fill="FFFFFF"/>
    </w:rPr>
  </w:style>
  <w:style w:type="paragraph" w:customStyle="1" w:styleId="Zkladntext6">
    <w:name w:val="Základný text6"/>
    <w:basedOn w:val="Normlny"/>
    <w:link w:val="Bodytext"/>
    <w:rsid w:val="008E70CD"/>
    <w:pPr>
      <w:widowControl w:val="0"/>
      <w:shd w:val="clear" w:color="auto" w:fill="FFFFFF"/>
      <w:spacing w:before="60" w:after="0" w:line="0" w:lineRule="atLeast"/>
      <w:ind w:hanging="400"/>
    </w:pPr>
    <w:rPr>
      <w:rFonts w:ascii="Times New Roman" w:hAnsi="Times New Roman"/>
      <w:sz w:val="21"/>
      <w:szCs w:val="21"/>
    </w:rPr>
  </w:style>
  <w:style w:type="table" w:styleId="Mriekatabuky">
    <w:name w:val="Table Grid"/>
    <w:basedOn w:val="Normlnatabuka"/>
    <w:uiPriority w:val="59"/>
    <w:rsid w:val="00E40F0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lny"/>
    <w:rsid w:val="00E84A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DE09-2B3A-4CAF-A1CC-66B22533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Martin Frankovič</cp:lastModifiedBy>
  <cp:revision>6</cp:revision>
  <cp:lastPrinted>2020-11-10T09:00:00Z</cp:lastPrinted>
  <dcterms:created xsi:type="dcterms:W3CDTF">2020-12-03T10:12:00Z</dcterms:created>
  <dcterms:modified xsi:type="dcterms:W3CDTF">2021-01-12T12:17:00Z</dcterms:modified>
</cp:coreProperties>
</file>