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66" w:rsidRPr="0073421B" w:rsidRDefault="00E83866" w:rsidP="00D11451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aps/>
          <w:color w:val="000000"/>
          <w:sz w:val="28"/>
          <w:szCs w:val="24"/>
        </w:rPr>
      </w:pPr>
      <w:r w:rsidRPr="0073421B">
        <w:rPr>
          <w:rFonts w:asciiTheme="minorHAnsi" w:hAnsiTheme="minorHAnsi" w:cs="Times New Roman"/>
          <w:b/>
          <w:bCs/>
          <w:caps/>
          <w:color w:val="000000"/>
          <w:sz w:val="28"/>
          <w:szCs w:val="24"/>
        </w:rPr>
        <w:t xml:space="preserve">príloha č. </w:t>
      </w:r>
      <w:r w:rsidR="009B1CEC" w:rsidRPr="0073421B">
        <w:rPr>
          <w:rFonts w:asciiTheme="minorHAnsi" w:hAnsiTheme="minorHAnsi" w:cs="Times New Roman"/>
          <w:b/>
          <w:bCs/>
          <w:caps/>
          <w:color w:val="000000"/>
          <w:sz w:val="28"/>
          <w:szCs w:val="24"/>
        </w:rPr>
        <w:t>2</w:t>
      </w:r>
      <w:r w:rsidRPr="0073421B">
        <w:rPr>
          <w:rFonts w:asciiTheme="minorHAnsi" w:hAnsiTheme="minorHAnsi" w:cs="Times New Roman"/>
          <w:b/>
          <w:bCs/>
          <w:caps/>
          <w:color w:val="000000"/>
          <w:sz w:val="28"/>
          <w:szCs w:val="24"/>
        </w:rPr>
        <w:t xml:space="preserve"> </w:t>
      </w:r>
      <w:r w:rsidR="0035396A">
        <w:rPr>
          <w:rFonts w:asciiTheme="minorHAnsi" w:hAnsiTheme="minorHAnsi" w:cs="Times New Roman"/>
          <w:b/>
          <w:bCs/>
          <w:caps/>
          <w:color w:val="000000"/>
          <w:sz w:val="28"/>
          <w:szCs w:val="24"/>
        </w:rPr>
        <w:t xml:space="preserve"> -  </w:t>
      </w:r>
      <w:bookmarkStart w:id="0" w:name="_GoBack"/>
      <w:bookmarkEnd w:id="0"/>
      <w:r w:rsidRPr="0073421B">
        <w:rPr>
          <w:rFonts w:asciiTheme="minorHAnsi" w:hAnsiTheme="minorHAnsi" w:cs="Times New Roman"/>
          <w:b/>
          <w:bCs/>
          <w:caps/>
          <w:color w:val="000000"/>
          <w:sz w:val="28"/>
          <w:szCs w:val="24"/>
        </w:rPr>
        <w:t xml:space="preserve">Návrh </w:t>
      </w:r>
      <w:r w:rsidR="009B1CEC" w:rsidRPr="0073421B">
        <w:rPr>
          <w:rFonts w:asciiTheme="minorHAnsi" w:hAnsiTheme="minorHAnsi" w:cs="Times New Roman"/>
          <w:b/>
          <w:bCs/>
          <w:caps/>
          <w:color w:val="000000"/>
          <w:sz w:val="28"/>
          <w:szCs w:val="24"/>
        </w:rPr>
        <w:t>Kúpnej zmluvy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</w:pPr>
    </w:p>
    <w:p w:rsidR="00E83866" w:rsidRPr="0073421B" w:rsidRDefault="00E83866" w:rsidP="009B1CEC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  <w:t xml:space="preserve">     </w:t>
      </w:r>
      <w:r w:rsidR="00F459E9" w:rsidRPr="0073421B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   </w:t>
      </w:r>
      <w:r w:rsidRPr="0073421B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 </w:t>
      </w:r>
      <w:r w:rsidR="009B1CEC" w:rsidRPr="0073421B">
        <w:rPr>
          <w:rFonts w:asciiTheme="minorHAnsi" w:hAnsiTheme="minorHAnsi" w:cs="Times New Roman"/>
          <w:b/>
          <w:caps/>
          <w:color w:val="000000"/>
          <w:sz w:val="24"/>
          <w:szCs w:val="24"/>
        </w:rPr>
        <w:t xml:space="preserve">KÚPNA ZMLUVA č. </w:t>
      </w:r>
    </w:p>
    <w:p w:rsidR="00E83866" w:rsidRPr="0073421B" w:rsidRDefault="00E83866" w:rsidP="009B1CEC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uzavretá podľa § </w:t>
      </w:r>
      <w:r w:rsidR="009B1CEC" w:rsidRPr="0073421B">
        <w:rPr>
          <w:rFonts w:asciiTheme="minorHAnsi" w:hAnsiTheme="minorHAnsi" w:cs="Times New Roman"/>
          <w:color w:val="000000"/>
          <w:sz w:val="24"/>
          <w:szCs w:val="24"/>
        </w:rPr>
        <w:t>409 a následne Obchodného zákonníka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zmluvnými stranami: 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objednávateľom: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Gymnázium, Šrobárova 1, 042 23 Košice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Štatutárny zástupca: Mgr. PaedDr. Zlatica Frankovičová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IČO: 00160989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Číslo účtu, IBAN: SK4381800000007000190547, Štátna pokladnica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(ďalej len „ </w:t>
      </w: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objednávateľ“ )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>a</w:t>
      </w:r>
    </w:p>
    <w:p w:rsidR="00E83866" w:rsidRPr="0073421B" w:rsidRDefault="009B1CEC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dodávateľom: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......................... 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IČO: ...............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DIČ: </w:t>
      </w:r>
      <w:r w:rsidRPr="0073421B">
        <w:rPr>
          <w:rFonts w:asciiTheme="minorHAnsi" w:hAnsiTheme="minorHAnsi" w:cs="Times New Roman"/>
          <w:color w:val="222222"/>
          <w:sz w:val="24"/>
          <w:szCs w:val="24"/>
        </w:rPr>
        <w:t>.......................................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IČ DPH : .................................... 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Č. živnostenského registra: zapísaný v </w:t>
      </w:r>
      <w:r w:rsidRPr="0073421B">
        <w:rPr>
          <w:rFonts w:asciiTheme="minorHAnsi" w:eastAsia="Calibri" w:hAnsiTheme="minorHAnsi" w:cs="Times New Roman"/>
          <w:color w:val="000000"/>
          <w:sz w:val="24"/>
          <w:szCs w:val="24"/>
        </w:rPr>
        <w:t>Obchodnom registri .....................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Číslo účtu : ...........................................................................................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(ďalej len </w:t>
      </w: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„ zhotoviteľ“ </w:t>
      </w: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)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I.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Predmet plnenia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73421B" w:rsidRDefault="00E83866" w:rsidP="00E06D56">
      <w:pPr>
        <w:autoSpaceDE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1. </w:t>
      </w:r>
      <w:r w:rsidR="00E06D56" w:rsidRPr="0073421B">
        <w:rPr>
          <w:rFonts w:asciiTheme="minorHAnsi" w:hAnsiTheme="minorHAnsi" w:cs="Times New Roman"/>
          <w:color w:val="000000"/>
          <w:sz w:val="24"/>
          <w:szCs w:val="24"/>
        </w:rPr>
        <w:t>Dodávateľ sa zaväzuje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E06D5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dodať a namontovať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E06D56" w:rsidRPr="0073421B">
        <w:rPr>
          <w:rFonts w:asciiTheme="minorHAnsi" w:hAnsiTheme="minorHAnsi" w:cs="Times New Roman"/>
          <w:b/>
          <w:color w:val="000000"/>
          <w:sz w:val="24"/>
          <w:szCs w:val="24"/>
        </w:rPr>
        <w:t>120 l elektrickú smažiacu panvicu</w:t>
      </w: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v objekte objednávateľa: Gymnázium, Šrobárova 1, 042 23 Košice,</w:t>
      </w:r>
      <w:r w:rsidRPr="0073421B">
        <w:rPr>
          <w:rFonts w:asciiTheme="minorHAnsi" w:hAnsiTheme="minorHAnsi" w:cs="Times New Roman"/>
          <w:sz w:val="24"/>
          <w:szCs w:val="24"/>
        </w:rPr>
        <w:t xml:space="preserve"> podľa objednávateľom zadanej špecifikácie, ktorá bola predmetom návrhu </w:t>
      </w:r>
      <w:r w:rsidR="00E06D56" w:rsidRPr="0073421B">
        <w:rPr>
          <w:rFonts w:asciiTheme="minorHAnsi" w:hAnsiTheme="minorHAnsi" w:cs="Times New Roman"/>
          <w:sz w:val="24"/>
          <w:szCs w:val="24"/>
        </w:rPr>
        <w:t xml:space="preserve"> plnenia </w:t>
      </w:r>
      <w:r w:rsidRPr="0073421B">
        <w:rPr>
          <w:rFonts w:asciiTheme="minorHAnsi" w:hAnsiTheme="minorHAnsi" w:cs="Times New Roman"/>
          <w:sz w:val="24"/>
          <w:szCs w:val="24"/>
        </w:rPr>
        <w:t xml:space="preserve">zo dňa ................... v procese vyhlásenia verejného obstarávania zo strany objednávateľa </w:t>
      </w:r>
      <w:r w:rsidR="00E06D56" w:rsidRPr="0073421B">
        <w:rPr>
          <w:rFonts w:asciiTheme="minorHAnsi" w:hAnsiTheme="minorHAnsi" w:cs="Times New Roman"/>
          <w:sz w:val="24"/>
          <w:szCs w:val="24"/>
        </w:rPr>
        <w:t>.</w:t>
      </w:r>
    </w:p>
    <w:p w:rsidR="00E83866" w:rsidRPr="0073421B" w:rsidRDefault="00E06D56" w:rsidP="00E83866">
      <w:pPr>
        <w:widowControl w:val="0"/>
        <w:tabs>
          <w:tab w:val="left" w:pos="720"/>
          <w:tab w:val="left" w:pos="126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Objednávateľ sa zaväzuje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predmet plnenia zmluvy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prevziať a zaplatiť dohodnutú cenu. 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73421B" w:rsidRDefault="00E06D56" w:rsidP="00E83866">
      <w:pPr>
        <w:pStyle w:val="Zkladntext31"/>
        <w:jc w:val="both"/>
        <w:rPr>
          <w:rFonts w:asciiTheme="minorHAnsi" w:hAnsiTheme="minorHAnsi"/>
          <w:b w:val="0"/>
          <w:szCs w:val="24"/>
          <w:lang w:val="sk-SK"/>
        </w:rPr>
      </w:pPr>
      <w:r w:rsidRPr="0073421B">
        <w:rPr>
          <w:rFonts w:asciiTheme="minorHAnsi" w:hAnsiTheme="minorHAnsi"/>
          <w:b w:val="0"/>
          <w:color w:val="000000"/>
          <w:szCs w:val="24"/>
          <w:lang w:val="sk-SK"/>
        </w:rPr>
        <w:t xml:space="preserve">3. </w:t>
      </w:r>
      <w:r w:rsidR="00E83866" w:rsidRPr="0073421B">
        <w:rPr>
          <w:rFonts w:asciiTheme="minorHAnsi" w:hAnsiTheme="minorHAnsi"/>
          <w:color w:val="000000"/>
          <w:szCs w:val="24"/>
          <w:lang w:val="sk-SK"/>
        </w:rPr>
        <w:t xml:space="preserve">  </w:t>
      </w:r>
      <w:r w:rsidRPr="0073421B">
        <w:rPr>
          <w:rFonts w:asciiTheme="minorHAnsi" w:hAnsiTheme="minorHAnsi"/>
          <w:b w:val="0"/>
          <w:szCs w:val="24"/>
          <w:lang w:val="sk-SK"/>
        </w:rPr>
        <w:t xml:space="preserve">Špecifikácia predmetu zmluvy: </w:t>
      </w:r>
    </w:p>
    <w:p w:rsidR="00E83866" w:rsidRPr="0073421B" w:rsidRDefault="00E8386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Predmetom </w:t>
      </w:r>
      <w:r w:rsidR="00E06D5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plnenia je dodanie a montáž 120 l elektrickej smažiacej panvice. </w:t>
      </w:r>
    </w:p>
    <w:p w:rsidR="00E06D56" w:rsidRPr="0073421B" w:rsidRDefault="00E06D5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06D56" w:rsidRPr="0073421B" w:rsidRDefault="00E06D5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4. Opis predmetu plnenia:</w:t>
      </w:r>
    </w:p>
    <w:p w:rsidR="00E06D56" w:rsidRPr="0073421B" w:rsidRDefault="00E06D5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Panv</w:t>
      </w:r>
      <w:r>
        <w:rPr>
          <w:rFonts w:asciiTheme="minorHAnsi" w:hAnsiTheme="minorHAnsi"/>
          <w:sz w:val="24"/>
          <w:szCs w:val="24"/>
        </w:rPr>
        <w:t>ica</w:t>
      </w:r>
      <w:r w:rsidRPr="0073421B">
        <w:rPr>
          <w:rFonts w:asciiTheme="minorHAnsi" w:hAnsiTheme="minorHAnsi"/>
          <w:sz w:val="24"/>
          <w:szCs w:val="24"/>
        </w:rPr>
        <w:t xml:space="preserve"> smažiaca elektrická, nerezová, elektrické sklápanie,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Celkový rozmer 1200 x 900 x 900 mm (š x h x v ),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Príkon elektro 18 kW/400V,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 xml:space="preserve">Regulácia teploty 50 – 300°C, 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Objem vane: 120 litrov,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Rozmer dna: 1120 x 560 mm ( š x h),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Prevedenie vane/dna:  nerez,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lastRenderedPageBreak/>
        <w:t>Sklápanie automatické motorové,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Integrované napúšťanie studenej vody,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Hrúbka plechu vrchnej dosky – 2 mm.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Tovar a službu  požadujeme vrátane dopravy na miesto plnenia,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 xml:space="preserve"> ďalej požadujeme montáž a uvedenie do prevádzky s odskúšaním všetkých funkčných prvkov,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Zaškolenie personálu kuchyne,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Predloženie certifikátu zhody alebo Vyhlásenie o zhode,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Záručná doba minimálne 2 roky + záručný list,</w:t>
      </w:r>
    </w:p>
    <w:p w:rsidR="0073421B" w:rsidRPr="0073421B" w:rsidRDefault="0073421B" w:rsidP="0073421B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3421B">
        <w:rPr>
          <w:rFonts w:asciiTheme="minorHAnsi" w:hAnsiTheme="minorHAnsi"/>
          <w:sz w:val="24"/>
          <w:szCs w:val="24"/>
        </w:rPr>
        <w:t>K dodaniu smažiacej panvice žiadame dodať sprievodnú technickú dokumentáciu výrobku.</w:t>
      </w:r>
    </w:p>
    <w:p w:rsidR="0073421B" w:rsidRPr="0073421B" w:rsidRDefault="0073421B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06D56" w:rsidRPr="0073421B" w:rsidRDefault="00E06D56" w:rsidP="0073421B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II.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Cena</w:t>
      </w: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a platobné podmienky </w:t>
      </w:r>
    </w:p>
    <w:p w:rsidR="00E83866" w:rsidRPr="0073421B" w:rsidRDefault="00E83866" w:rsidP="00E31646">
      <w:pPr>
        <w:widowControl w:val="0"/>
        <w:tabs>
          <w:tab w:val="left" w:pos="720"/>
        </w:tabs>
        <w:autoSpaceDE w:val="0"/>
        <w:spacing w:after="0" w:line="240" w:lineRule="auto"/>
        <w:ind w:right="240" w:hanging="267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73421B" w:rsidRDefault="00E06D56" w:rsidP="00E316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left="0" w:right="240" w:firstLine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Dodávateľ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je povinný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dodať predmet plnenia zmluvy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v kvalite a lehotách podľa tejto zmluvy. Dohodnutá zmluvná cena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na základe uskutočneného verejného obstarávania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je stanovená nasledujúcim spôsobom:</w:t>
      </w:r>
    </w:p>
    <w:p w:rsidR="00E83866" w:rsidRPr="0073421B" w:rsidRDefault="00E83866" w:rsidP="00E3164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     </w:t>
      </w:r>
    </w:p>
    <w:p w:rsidR="00E83866" w:rsidRPr="0073421B" w:rsidRDefault="00E83866" w:rsidP="00E3164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Celková cena za predmet zákazky v EUR bez DPH    .................... EUR</w:t>
      </w:r>
    </w:p>
    <w:p w:rsidR="00E83866" w:rsidRPr="0073421B" w:rsidRDefault="00E83866" w:rsidP="00E3164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DHP v EUR                                                                    .................. EUR</w:t>
      </w:r>
    </w:p>
    <w:p w:rsidR="00E83866" w:rsidRPr="0073421B" w:rsidRDefault="00E83866" w:rsidP="00E3164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Celková cena za predmet zákazky v EUR s DPH        .....................EUR</w:t>
      </w:r>
    </w:p>
    <w:p w:rsidR="00E83866" w:rsidRPr="0073421B" w:rsidRDefault="00E83866" w:rsidP="00E3164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6C581D" w:rsidRPr="0073421B" w:rsidRDefault="00E83866" w:rsidP="00E316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>V cene sú zahr</w:t>
      </w:r>
      <w:r w:rsidR="00E06D56" w:rsidRPr="0073421B">
        <w:rPr>
          <w:rFonts w:asciiTheme="minorHAnsi" w:hAnsiTheme="minorHAnsi" w:cs="Times New Roman"/>
          <w:sz w:val="24"/>
          <w:szCs w:val="24"/>
        </w:rPr>
        <w:t>nuté všetky náklady súvisiace s dodaním a montážou predmetu plnenia zmluvy</w:t>
      </w:r>
      <w:r w:rsidR="006C581D" w:rsidRPr="0073421B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83866" w:rsidRPr="0073421B" w:rsidRDefault="00E83866" w:rsidP="00E31646">
      <w:pPr>
        <w:autoSpaceDE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83866" w:rsidRPr="0073421B" w:rsidRDefault="006C581D" w:rsidP="00E31646">
      <w:pPr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>3</w:t>
      </w:r>
      <w:r w:rsidR="00E83866" w:rsidRPr="0073421B">
        <w:rPr>
          <w:rFonts w:asciiTheme="minorHAnsi" w:hAnsiTheme="minorHAnsi" w:cs="Times New Roman"/>
          <w:sz w:val="24"/>
          <w:szCs w:val="24"/>
        </w:rPr>
        <w:t xml:space="preserve">. Cena </w:t>
      </w:r>
      <w:r w:rsidRPr="0073421B">
        <w:rPr>
          <w:rFonts w:asciiTheme="minorHAnsi" w:hAnsiTheme="minorHAnsi" w:cs="Times New Roman"/>
          <w:sz w:val="24"/>
          <w:szCs w:val="24"/>
        </w:rPr>
        <w:t xml:space="preserve"> za predmet plnenia</w:t>
      </w:r>
      <w:r w:rsidR="00E83866" w:rsidRPr="0073421B">
        <w:rPr>
          <w:rFonts w:asciiTheme="minorHAnsi" w:hAnsiTheme="minorHAnsi" w:cs="Times New Roman"/>
          <w:sz w:val="24"/>
          <w:szCs w:val="24"/>
        </w:rPr>
        <w:t xml:space="preserve"> bude platená na základe faktúry, ktorá bude splatná do </w:t>
      </w:r>
      <w:r w:rsidR="00E61E21" w:rsidRPr="0073421B">
        <w:rPr>
          <w:rFonts w:asciiTheme="minorHAnsi" w:hAnsiTheme="minorHAnsi" w:cs="Times New Roman"/>
          <w:sz w:val="24"/>
          <w:szCs w:val="24"/>
        </w:rPr>
        <w:t>60</w:t>
      </w:r>
      <w:r w:rsidR="00E83866" w:rsidRPr="0073421B">
        <w:rPr>
          <w:rFonts w:asciiTheme="minorHAnsi" w:hAnsiTheme="minorHAnsi" w:cs="Times New Roman"/>
          <w:sz w:val="24"/>
          <w:szCs w:val="24"/>
        </w:rPr>
        <w:t xml:space="preserve"> dní odo dňa jej doručenia objednávateľovi. 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Pokiaľ faktúra nebude obsahovať zákonom požadované náležitosti, objednávateľ je povinný bezodkladne faktúru vrátiť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dodávateľovi,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pričom lehota v zmysle predchádzajúcej vety plynie objednávateľovi až od doručenia opravenej faktúry.</w:t>
      </w:r>
    </w:p>
    <w:p w:rsidR="00E83866" w:rsidRPr="0073421B" w:rsidRDefault="006C581D" w:rsidP="00E3164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4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.  Zaplatenie faktúry je podmienené uvedením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predmetu plnenia zmluvy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a podpisom Protokolu o odovzdaní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predmetu plnenia. Uvedenie 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je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dodávateľ 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povinný písomne potvrdiť v deň uvedenia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predmetu plnenia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formou podpisu „Protokolu o odovzdaní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>predmetu plnenia zmluvy“.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E83866" w:rsidRPr="0073421B" w:rsidRDefault="00E83866" w:rsidP="00E3164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73421B" w:rsidRDefault="006C581D" w:rsidP="00E83866">
      <w:pPr>
        <w:autoSpaceDE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>5</w:t>
      </w:r>
      <w:r w:rsidR="00E83866" w:rsidRPr="0073421B">
        <w:rPr>
          <w:rFonts w:asciiTheme="minorHAnsi" w:hAnsiTheme="minorHAnsi" w:cs="Times New Roman"/>
          <w:sz w:val="24"/>
          <w:szCs w:val="24"/>
        </w:rPr>
        <w:t>. Faktúra bude obsahovať:</w:t>
      </w:r>
    </w:p>
    <w:p w:rsidR="00E83866" w:rsidRPr="00E31646" w:rsidRDefault="00E83866" w:rsidP="00E31646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E31646">
        <w:rPr>
          <w:rFonts w:asciiTheme="minorHAnsi" w:hAnsiTheme="minorHAnsi" w:cs="Times New Roman"/>
          <w:sz w:val="24"/>
          <w:szCs w:val="24"/>
        </w:rPr>
        <w:t>označenie faktúra   a jej číslo ,</w:t>
      </w:r>
    </w:p>
    <w:p w:rsidR="00E83866" w:rsidRPr="00E31646" w:rsidRDefault="00E83866" w:rsidP="00E31646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E31646">
        <w:rPr>
          <w:rFonts w:asciiTheme="minorHAnsi" w:hAnsiTheme="minorHAnsi" w:cs="Times New Roman"/>
          <w:sz w:val="24"/>
          <w:szCs w:val="24"/>
        </w:rPr>
        <w:t xml:space="preserve">názov a adresu sídla objednávateľa a </w:t>
      </w:r>
      <w:r w:rsidR="006C581D" w:rsidRPr="00E31646">
        <w:rPr>
          <w:rFonts w:asciiTheme="minorHAnsi" w:hAnsiTheme="minorHAnsi" w:cs="Times New Roman"/>
          <w:sz w:val="24"/>
          <w:szCs w:val="24"/>
        </w:rPr>
        <w:t>dodávateľa</w:t>
      </w:r>
      <w:r w:rsidRPr="00E31646">
        <w:rPr>
          <w:rFonts w:asciiTheme="minorHAnsi" w:hAnsiTheme="minorHAnsi" w:cs="Times New Roman"/>
          <w:sz w:val="24"/>
          <w:szCs w:val="24"/>
        </w:rPr>
        <w:t xml:space="preserve"> a adresu, na ktorú má byť faktúra zaslaná, IČO, DIČ a IČ DPH </w:t>
      </w:r>
      <w:r w:rsidR="006C581D" w:rsidRPr="00E31646">
        <w:rPr>
          <w:rFonts w:asciiTheme="minorHAnsi" w:hAnsiTheme="minorHAnsi" w:cs="Times New Roman"/>
          <w:sz w:val="24"/>
          <w:szCs w:val="24"/>
        </w:rPr>
        <w:t>dodávateľa</w:t>
      </w:r>
      <w:r w:rsidRPr="00E31646">
        <w:rPr>
          <w:rFonts w:asciiTheme="minorHAnsi" w:hAnsiTheme="minorHAnsi" w:cs="Times New Roman"/>
          <w:sz w:val="24"/>
          <w:szCs w:val="24"/>
        </w:rPr>
        <w:t xml:space="preserve"> aj objednávateľa.  </w:t>
      </w:r>
    </w:p>
    <w:p w:rsidR="00E83866" w:rsidRPr="00E31646" w:rsidRDefault="00E83866" w:rsidP="00E31646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E31646">
        <w:rPr>
          <w:rFonts w:asciiTheme="minorHAnsi" w:hAnsiTheme="minorHAnsi" w:cs="Times New Roman"/>
          <w:sz w:val="24"/>
          <w:szCs w:val="24"/>
        </w:rPr>
        <w:t>číslo zmluvy,</w:t>
      </w:r>
    </w:p>
    <w:p w:rsidR="00E83866" w:rsidRPr="00E31646" w:rsidRDefault="00E83866" w:rsidP="00E31646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E31646">
        <w:rPr>
          <w:rFonts w:asciiTheme="minorHAnsi" w:hAnsiTheme="minorHAnsi" w:cs="Times New Roman"/>
          <w:sz w:val="24"/>
          <w:szCs w:val="24"/>
        </w:rPr>
        <w:t>doznačenie banky a číslo účtu ,</w:t>
      </w:r>
    </w:p>
    <w:p w:rsidR="00E83866" w:rsidRPr="00E31646" w:rsidRDefault="00E83866" w:rsidP="00E31646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E31646">
        <w:rPr>
          <w:rFonts w:asciiTheme="minorHAnsi" w:hAnsiTheme="minorHAnsi" w:cs="Times New Roman"/>
          <w:sz w:val="24"/>
          <w:szCs w:val="24"/>
        </w:rPr>
        <w:t>deň vystavenia a odoslania faktúry a lehota splatnosti,</w:t>
      </w:r>
    </w:p>
    <w:p w:rsidR="00E31646" w:rsidRDefault="00E83866" w:rsidP="00E31646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E31646">
        <w:rPr>
          <w:rFonts w:asciiTheme="minorHAnsi" w:hAnsiTheme="minorHAnsi" w:cs="Times New Roman"/>
          <w:sz w:val="24"/>
          <w:szCs w:val="24"/>
        </w:rPr>
        <w:lastRenderedPageBreak/>
        <w:t>výšku fakturovanej čiastky ,</w:t>
      </w:r>
    </w:p>
    <w:p w:rsidR="00E83866" w:rsidRPr="00E31646" w:rsidRDefault="00E83866" w:rsidP="00E31646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E31646">
        <w:rPr>
          <w:rFonts w:asciiTheme="minorHAnsi" w:hAnsiTheme="minorHAnsi" w:cs="Times New Roman"/>
          <w:sz w:val="24"/>
          <w:szCs w:val="24"/>
        </w:rPr>
        <w:t>pečiatku a podpis vystavovateľa.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III.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Doba plnenia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left="721" w:right="240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73421B" w:rsidRDefault="00E83866" w:rsidP="00873CB8">
      <w:pPr>
        <w:widowControl w:val="0"/>
        <w:tabs>
          <w:tab w:val="left" w:pos="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1. Dodávateľ sa zaväzuje vykonať dodávku,  montáž a uvedenie </w:t>
      </w:r>
      <w:r w:rsidR="006C581D" w:rsidRPr="0073421B">
        <w:rPr>
          <w:rFonts w:asciiTheme="minorHAnsi" w:hAnsiTheme="minorHAnsi" w:cs="Times New Roman"/>
          <w:color w:val="000000"/>
          <w:sz w:val="24"/>
          <w:szCs w:val="24"/>
        </w:rPr>
        <w:t>predmetu plnenia zmluvy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 a  protokolárne odovzdať v celom rozsahu objednávateľovi v termíne  do </w:t>
      </w:r>
      <w:r w:rsidR="006C581D" w:rsidRPr="0073421B">
        <w:rPr>
          <w:rFonts w:asciiTheme="minorHAnsi" w:hAnsiTheme="minorHAnsi" w:cs="Times New Roman"/>
          <w:color w:val="000000"/>
          <w:sz w:val="24"/>
          <w:szCs w:val="24"/>
        </w:rPr>
        <w:t>30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dní od podpisu </w:t>
      </w:r>
      <w:r w:rsidR="006C581D" w:rsidRPr="0073421B">
        <w:rPr>
          <w:rFonts w:asciiTheme="minorHAnsi" w:hAnsiTheme="minorHAnsi" w:cs="Times New Roman"/>
          <w:color w:val="000000"/>
          <w:sz w:val="24"/>
          <w:szCs w:val="24"/>
        </w:rPr>
        <w:t>kúpnej zmluvy.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>IV.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>Miesto realizácie diela</w:t>
      </w:r>
    </w:p>
    <w:p w:rsidR="00E83866" w:rsidRPr="0073421B" w:rsidRDefault="00E31646" w:rsidP="00873CB8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1. </w:t>
      </w:r>
      <w:r w:rsidR="00E83866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Miestom realizácie </w:t>
      </w:r>
      <w:r w:rsidR="006C581D" w:rsidRPr="0073421B">
        <w:rPr>
          <w:rFonts w:asciiTheme="minorHAnsi" w:hAnsiTheme="minorHAnsi" w:cs="Times New Roman"/>
          <w:color w:val="000000"/>
          <w:sz w:val="24"/>
          <w:szCs w:val="24"/>
        </w:rPr>
        <w:t>predmetu plnenia zmluvy je školská jedáleň pri Gymnáziu Šrobárova 1 v Košiciach.</w:t>
      </w:r>
    </w:p>
    <w:p w:rsidR="00E83866" w:rsidRPr="0073421B" w:rsidRDefault="00E61E21" w:rsidP="006C581D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V.</w:t>
      </w:r>
    </w:p>
    <w:p w:rsidR="00E61E21" w:rsidRPr="0073421B" w:rsidRDefault="00E61E21" w:rsidP="00E61E21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Záručné a reklamačné podmienky</w:t>
      </w:r>
    </w:p>
    <w:p w:rsidR="00E61E21" w:rsidRPr="0073421B" w:rsidRDefault="00E61E21" w:rsidP="00E61E21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E61E21" w:rsidRPr="0073421B" w:rsidRDefault="00E61E21" w:rsidP="00E31646">
      <w:pPr>
        <w:widowControl w:val="0"/>
        <w:tabs>
          <w:tab w:val="left" w:pos="720"/>
        </w:tabs>
        <w:autoSpaceDE w:val="0"/>
        <w:spacing w:after="0"/>
        <w:ind w:right="240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Cs/>
          <w:color w:val="000000"/>
          <w:sz w:val="24"/>
          <w:szCs w:val="24"/>
        </w:rPr>
        <w:t>1 Dodávateľ sa zaväzuje dodať tovar v množstve, sortimente a akosti určenej príslušnými normami, v súlade s touto zmluvou.</w:t>
      </w:r>
    </w:p>
    <w:p w:rsidR="00E61E21" w:rsidRPr="0073421B" w:rsidRDefault="00E61E21" w:rsidP="00E31646">
      <w:pPr>
        <w:widowControl w:val="0"/>
        <w:tabs>
          <w:tab w:val="left" w:pos="720"/>
        </w:tabs>
        <w:autoSpaceDE w:val="0"/>
        <w:spacing w:after="0"/>
        <w:ind w:right="240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Cs/>
          <w:color w:val="000000"/>
          <w:sz w:val="24"/>
          <w:szCs w:val="24"/>
        </w:rPr>
        <w:t>2. Zodpovednosť za chyby tovaru sa budú riešiť v zmysle príslušných ustanovení § 422 – 442 Obchodného zákonníka.</w:t>
      </w:r>
    </w:p>
    <w:p w:rsidR="00E61E21" w:rsidRPr="0073421B" w:rsidRDefault="00E61E21" w:rsidP="00E31646">
      <w:pPr>
        <w:widowControl w:val="0"/>
        <w:tabs>
          <w:tab w:val="left" w:pos="720"/>
        </w:tabs>
        <w:autoSpaceDE w:val="0"/>
        <w:spacing w:after="0"/>
        <w:ind w:right="240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Cs/>
          <w:color w:val="000000"/>
          <w:sz w:val="24"/>
          <w:szCs w:val="24"/>
        </w:rPr>
        <w:t>3.  Prípadné reklamácie sa budú riešiť v zmysle príslušných ustanovení Obchodného zákonníka.</w:t>
      </w:r>
    </w:p>
    <w:p w:rsidR="00E61E21" w:rsidRPr="0073421B" w:rsidRDefault="00E61E21" w:rsidP="00E31646">
      <w:pPr>
        <w:widowControl w:val="0"/>
        <w:tabs>
          <w:tab w:val="left" w:pos="720"/>
        </w:tabs>
        <w:autoSpaceDE w:val="0"/>
        <w:spacing w:after="0"/>
        <w:ind w:right="240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Cs/>
          <w:color w:val="000000"/>
          <w:sz w:val="24"/>
          <w:szCs w:val="24"/>
        </w:rPr>
        <w:t>4.  Nebezpečenstvo   za   škody   prechádza z dodávateľa na objednávateľa momentom odovzdania a prevzatia tovaru.</w:t>
      </w:r>
    </w:p>
    <w:p w:rsidR="00E61E21" w:rsidRPr="0073421B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>VI.</w:t>
      </w:r>
    </w:p>
    <w:p w:rsidR="00E61E21" w:rsidRPr="0073421B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Porušenie zmluvných povinností a jeho následky</w:t>
      </w:r>
    </w:p>
    <w:p w:rsidR="00E61E21" w:rsidRPr="0073421B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E61E21" w:rsidRPr="0073421B" w:rsidRDefault="00E61E21" w:rsidP="00E31646">
      <w:pPr>
        <w:widowControl w:val="0"/>
        <w:tabs>
          <w:tab w:val="left" w:pos="720"/>
        </w:tabs>
        <w:autoSpaceDE w:val="0"/>
        <w:spacing w:after="0"/>
        <w:ind w:right="240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Cs/>
          <w:color w:val="000000"/>
          <w:sz w:val="24"/>
          <w:szCs w:val="24"/>
        </w:rPr>
        <w:t>1. V prípade omeškania sa objednávateľa s úhradou faktúr, predávajúci je oprávnený účtovať úrok z omeškania podľa Obchodného zákonníka.</w:t>
      </w:r>
    </w:p>
    <w:p w:rsidR="00E83866" w:rsidRPr="0073421B" w:rsidRDefault="00E61E21" w:rsidP="00E31646">
      <w:pPr>
        <w:widowControl w:val="0"/>
        <w:tabs>
          <w:tab w:val="left" w:pos="720"/>
        </w:tabs>
        <w:autoSpaceDE w:val="0"/>
        <w:spacing w:after="0"/>
        <w:ind w:right="240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2.  V prípade, že dodávateľ nedodrží dodaciu lehotu podľa čl.3, bod 3.1, s tým, že je v omeškaní s dodávkou tovaru, objednávateľ môže uplatniť zmluvnú pokutu vo výške 0,05 % z ceny nedodaného tovaru za každý deň omeškania. Tým nie je dotknuté právo objednávateľa na náhradu škody, ktorá mu vznikla nedodržaním dohodnutého termínu plnenia.   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73421B" w:rsidRDefault="00873CB8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bCs/>
          <w:color w:val="000000"/>
          <w:sz w:val="24"/>
          <w:szCs w:val="24"/>
        </w:rPr>
        <w:t>VII</w:t>
      </w:r>
      <w:r w:rsidR="00E83866" w:rsidRPr="0073421B">
        <w:rPr>
          <w:rFonts w:asciiTheme="minorHAnsi" w:hAnsiTheme="minorHAnsi" w:cs="Times New Roman"/>
          <w:b/>
          <w:color w:val="000000"/>
          <w:sz w:val="24"/>
          <w:szCs w:val="24"/>
        </w:rPr>
        <w:t>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b/>
          <w:color w:val="000000"/>
          <w:sz w:val="24"/>
          <w:szCs w:val="24"/>
        </w:rPr>
        <w:t>Záverečné ustanovenia</w:t>
      </w:r>
    </w:p>
    <w:p w:rsidR="00E83866" w:rsidRPr="0073421B" w:rsidRDefault="00873CB8" w:rsidP="00873CB8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873CB8" w:rsidRPr="0073421B" w:rsidRDefault="00873CB8" w:rsidP="00873CB8">
      <w:pPr>
        <w:spacing w:after="0" w:line="0" w:lineRule="atLeast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>1. Právne vzťahy medzi zmluvnými stranami bližšie neupravené v tejto zmluve sa riadia príslušnými ustanoveniami Obchodného zákonníka v plnom znení a ostatných platných právnych predpisov SR.</w:t>
      </w:r>
    </w:p>
    <w:p w:rsidR="00873CB8" w:rsidRPr="0073421B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>2. Túto zmluvu je možné meniť výlučne písomne, formou dodatku k zmluve, podpísaným obidvomi zmluvnými stranami. Tieto dodatky sa stanú neoddeliteľnou súčasťou tejto zmluvy.</w:t>
      </w:r>
    </w:p>
    <w:p w:rsidR="00873CB8" w:rsidRPr="0073421B" w:rsidRDefault="00873CB8" w:rsidP="00873CB8">
      <w:pPr>
        <w:spacing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>3. Zmluvné strany môžu odstúpiť od zmluvy pred ukončením jej platnosti v prípade podstatného porušenia povinností druhou zmluvnou stranou.</w:t>
      </w:r>
    </w:p>
    <w:p w:rsidR="00873CB8" w:rsidRPr="0073421B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lastRenderedPageBreak/>
        <w:t>4.Zmluvu je možné vypovedať bez udania dôvodu. Výpovedná lehota je 1 mesiac a začína plynúť prvým dňom mesiaca nasledujúceho po doručení písomnej výpovede.</w:t>
      </w:r>
    </w:p>
    <w:p w:rsidR="00873CB8" w:rsidRPr="0073421B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 xml:space="preserve">5. Táto zmluva nadobúda platnosť dňom jej podpísania zmluvnými stranami a účinnosť dňom po dni zverejnenia na webovom sídle objednávateľa. </w:t>
      </w:r>
    </w:p>
    <w:p w:rsidR="00873CB8" w:rsidRPr="0073421B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73421B">
        <w:rPr>
          <w:rFonts w:asciiTheme="minorHAnsi" w:hAnsiTheme="minorHAnsi" w:cs="Times New Roman"/>
          <w:sz w:val="24"/>
          <w:szCs w:val="24"/>
        </w:rPr>
        <w:t xml:space="preserve">6. Zmluva je vyhotovená v 2 rovnopisoch, pričom každá zo zmluvných strán </w:t>
      </w:r>
      <w:proofErr w:type="spellStart"/>
      <w:r w:rsidRPr="0073421B">
        <w:rPr>
          <w:rFonts w:asciiTheme="minorHAnsi" w:hAnsiTheme="minorHAnsi" w:cs="Times New Roman"/>
          <w:sz w:val="24"/>
          <w:szCs w:val="24"/>
        </w:rPr>
        <w:t>obdrží</w:t>
      </w:r>
      <w:proofErr w:type="spellEnd"/>
      <w:r w:rsidRPr="0073421B">
        <w:rPr>
          <w:rFonts w:asciiTheme="minorHAnsi" w:hAnsiTheme="minorHAnsi" w:cs="Times New Roman"/>
          <w:sz w:val="24"/>
          <w:szCs w:val="24"/>
        </w:rPr>
        <w:t xml:space="preserve"> po podpise zmluvy 1 rovnopis.</w:t>
      </w:r>
    </w:p>
    <w:p w:rsidR="00E83866" w:rsidRPr="0073421B" w:rsidRDefault="00E83866" w:rsidP="00873CB8">
      <w:pPr>
        <w:spacing w:line="0" w:lineRule="atLeast"/>
        <w:jc w:val="both"/>
        <w:rPr>
          <w:rFonts w:asciiTheme="minorHAnsi" w:hAnsiTheme="minorHAnsi" w:cs="Times New Roman"/>
          <w:sz w:val="24"/>
          <w:szCs w:val="24"/>
        </w:rPr>
      </w:pP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V .......................... dňa .........................................                        V ................. dňa .................................</w:t>
      </w:r>
    </w:p>
    <w:p w:rsidR="00E83866" w:rsidRPr="0073421B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73421B" w:rsidRDefault="00E83866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>.......................................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  <w:t xml:space="preserve">               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  <w:t>.....................................</w:t>
      </w:r>
    </w:p>
    <w:p w:rsidR="00E83866" w:rsidRPr="0073421B" w:rsidRDefault="00E83866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        objednávateľ</w:t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73421B">
        <w:rPr>
          <w:rFonts w:asciiTheme="minorHAnsi" w:hAnsiTheme="minorHAnsi" w:cs="Times New Roman"/>
          <w:color w:val="000000"/>
          <w:sz w:val="24"/>
          <w:szCs w:val="24"/>
        </w:rPr>
        <w:tab/>
      </w:r>
      <w:r w:rsidR="00873CB8" w:rsidRPr="0073421B">
        <w:rPr>
          <w:rFonts w:asciiTheme="minorHAnsi" w:hAnsiTheme="minorHAnsi" w:cs="Times New Roman"/>
          <w:color w:val="000000"/>
          <w:sz w:val="24"/>
          <w:szCs w:val="24"/>
        </w:rPr>
        <w:t xml:space="preserve">          dodávateľ</w:t>
      </w:r>
    </w:p>
    <w:sectPr w:rsidR="00E83866" w:rsidRPr="007342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1276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9E" w:rsidRDefault="00021C9E">
      <w:pPr>
        <w:spacing w:after="0" w:line="240" w:lineRule="auto"/>
      </w:pPr>
      <w:r>
        <w:separator/>
      </w:r>
    </w:p>
  </w:endnote>
  <w:endnote w:type="continuationSeparator" w:id="0">
    <w:p w:rsidR="00021C9E" w:rsidRDefault="0002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9E" w:rsidRDefault="00021C9E">
      <w:pPr>
        <w:spacing w:after="0" w:line="240" w:lineRule="auto"/>
      </w:pPr>
      <w:r>
        <w:separator/>
      </w:r>
    </w:p>
  </w:footnote>
  <w:footnote w:type="continuationSeparator" w:id="0">
    <w:p w:rsidR="00021C9E" w:rsidRDefault="0002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>
    <w:pPr>
      <w:pStyle w:val="Hlavik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06DC4837"/>
    <w:multiLevelType w:val="hybridMultilevel"/>
    <w:tmpl w:val="68FE38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90F28"/>
    <w:multiLevelType w:val="hybridMultilevel"/>
    <w:tmpl w:val="2916A6C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66"/>
    <w:rsid w:val="00003AA7"/>
    <w:rsid w:val="00021C9E"/>
    <w:rsid w:val="001B4021"/>
    <w:rsid w:val="002E0BC9"/>
    <w:rsid w:val="002E4F98"/>
    <w:rsid w:val="0035396A"/>
    <w:rsid w:val="003F2A10"/>
    <w:rsid w:val="004468CF"/>
    <w:rsid w:val="00452B96"/>
    <w:rsid w:val="00643497"/>
    <w:rsid w:val="006C23BF"/>
    <w:rsid w:val="006C581D"/>
    <w:rsid w:val="0073421B"/>
    <w:rsid w:val="00873CB8"/>
    <w:rsid w:val="008A6FE3"/>
    <w:rsid w:val="009B1CEC"/>
    <w:rsid w:val="00C14ADD"/>
    <w:rsid w:val="00CE4FB2"/>
    <w:rsid w:val="00D06B8D"/>
    <w:rsid w:val="00D11451"/>
    <w:rsid w:val="00D41E83"/>
    <w:rsid w:val="00D7784C"/>
    <w:rsid w:val="00DC3126"/>
    <w:rsid w:val="00E06D56"/>
    <w:rsid w:val="00E170B5"/>
    <w:rsid w:val="00E31646"/>
    <w:rsid w:val="00E61E21"/>
    <w:rsid w:val="00E83866"/>
    <w:rsid w:val="00F144D6"/>
    <w:rsid w:val="00F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A88BA-5434-471B-85F8-8609638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86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E83866"/>
    <w:pPr>
      <w:overflowPunct w:val="0"/>
      <w:autoSpaceDE w:val="0"/>
      <w:spacing w:after="0" w:line="240" w:lineRule="atLeast"/>
      <w:ind w:right="74"/>
      <w:jc w:val="both"/>
      <w:textAlignment w:val="baseline"/>
    </w:pPr>
    <w:rPr>
      <w:rFonts w:ascii="Times New Roman" w:hAnsi="Times New Roman" w:cs="Times New Roman"/>
      <w:sz w:val="24"/>
      <w:szCs w:val="24"/>
      <w:lang w:val="cs-CZ"/>
    </w:rPr>
  </w:style>
  <w:style w:type="paragraph" w:styleId="Hlavika">
    <w:name w:val="header"/>
    <w:basedOn w:val="Normlny"/>
    <w:link w:val="HlavikaChar"/>
    <w:rsid w:val="00E838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3866"/>
    <w:rPr>
      <w:rFonts w:ascii="Calibri" w:eastAsia="Times New Roman" w:hAnsi="Calibri" w:cs="Calibri"/>
      <w:lang w:eastAsia="ar-SA"/>
    </w:rPr>
  </w:style>
  <w:style w:type="paragraph" w:customStyle="1" w:styleId="Zkladntext31">
    <w:name w:val="Základný text 31"/>
    <w:basedOn w:val="Normlny"/>
    <w:rsid w:val="00E83866"/>
    <w:pPr>
      <w:widowControl w:val="0"/>
      <w:spacing w:after="0" w:line="240" w:lineRule="auto"/>
    </w:pPr>
    <w:rPr>
      <w:rFonts w:ascii="Times New Roman" w:hAnsi="Times New Roman" w:cs="Times New Roman"/>
      <w:b/>
      <w:sz w:val="24"/>
      <w:szCs w:val="20"/>
      <w:lang w:val="en-AU"/>
    </w:rPr>
  </w:style>
  <w:style w:type="paragraph" w:styleId="Pta">
    <w:name w:val="footer"/>
    <w:basedOn w:val="Normlny"/>
    <w:link w:val="PtaChar"/>
    <w:rsid w:val="00E8386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83866"/>
    <w:rPr>
      <w:rFonts w:ascii="Calibri" w:eastAsia="Times New Roman" w:hAnsi="Calibri" w:cs="Calibri"/>
      <w:lang w:eastAsia="ar-SA"/>
    </w:rPr>
  </w:style>
  <w:style w:type="paragraph" w:styleId="Odsekzoznamu">
    <w:name w:val="List Paragraph"/>
    <w:basedOn w:val="Normlny"/>
    <w:uiPriority w:val="34"/>
    <w:qFormat/>
    <w:rsid w:val="00E3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PaedDr. Zlata Frankovičová</dc:creator>
  <cp:keywords/>
  <dc:description/>
  <cp:lastModifiedBy>zlata</cp:lastModifiedBy>
  <cp:revision>5</cp:revision>
  <dcterms:created xsi:type="dcterms:W3CDTF">2019-09-15T19:26:00Z</dcterms:created>
  <dcterms:modified xsi:type="dcterms:W3CDTF">2019-09-15T19:46:00Z</dcterms:modified>
</cp:coreProperties>
</file>