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B96F06" w:rsidP="00E53A85">
      <w:pPr>
        <w:rPr>
          <w:rFonts w:asciiTheme="minorHAnsi" w:hAnsiTheme="minorHAnsi" w:cstheme="minorHAnsi"/>
        </w:rPr>
      </w:pPr>
      <w:r w:rsidRPr="009747BA">
        <w:rPr>
          <w:rFonts w:asciiTheme="minorHAnsi" w:hAnsiTheme="minorHAnsi" w:cstheme="minorHAnsi"/>
        </w:rPr>
        <w:t xml:space="preserve"> </w:t>
      </w:r>
    </w:p>
    <w:p w:rsidR="00915B90" w:rsidRPr="009747BA" w:rsidRDefault="00915B90" w:rsidP="00E53A85">
      <w:pPr>
        <w:rPr>
          <w:rFonts w:asciiTheme="minorHAnsi" w:hAnsiTheme="minorHAnsi" w:cstheme="minorHAnsi"/>
        </w:rPr>
      </w:pPr>
    </w:p>
    <w:p w:rsidR="00E53A85" w:rsidRPr="00BF05B9" w:rsidRDefault="00B96F06" w:rsidP="009747BA">
      <w:pPr>
        <w:jc w:val="right"/>
        <w:rPr>
          <w:rFonts w:asciiTheme="minorHAnsi" w:hAnsiTheme="minorHAnsi" w:cstheme="minorHAnsi"/>
          <w:b/>
          <w:sz w:val="28"/>
        </w:rPr>
      </w:pPr>
      <w:r w:rsidRPr="00BF05B9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</w:t>
      </w:r>
      <w:r w:rsidR="00E53A85" w:rsidRPr="00BF05B9">
        <w:rPr>
          <w:rFonts w:asciiTheme="minorHAnsi" w:hAnsiTheme="minorHAnsi" w:cstheme="minorHAnsi"/>
          <w:b/>
          <w:sz w:val="28"/>
        </w:rPr>
        <w:t>Príloha č. 2</w:t>
      </w:r>
      <w:r w:rsidR="009747BA" w:rsidRPr="00BF05B9">
        <w:rPr>
          <w:rFonts w:asciiTheme="minorHAnsi" w:hAnsiTheme="minorHAnsi" w:cstheme="minorHAnsi"/>
          <w:b/>
          <w:sz w:val="28"/>
        </w:rPr>
        <w:t xml:space="preserve"> -Výzvy</w:t>
      </w:r>
    </w:p>
    <w:p w:rsidR="00B96F06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6F06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53A85" w:rsidRPr="009747BA" w:rsidRDefault="00B96F06" w:rsidP="00E53A85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9747BA">
        <w:rPr>
          <w:rFonts w:asciiTheme="minorHAnsi" w:hAnsiTheme="minorHAnsi" w:cstheme="minorHAnsi"/>
          <w:b/>
          <w:sz w:val="32"/>
          <w:szCs w:val="28"/>
        </w:rPr>
        <w:t xml:space="preserve">         </w:t>
      </w:r>
      <w:r w:rsidR="00E53A85" w:rsidRPr="009747BA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747BA"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437B6" w:rsidRPr="009747BA">
        <w:rPr>
          <w:rFonts w:asciiTheme="minorHAnsi" w:hAnsiTheme="minorHAnsi" w:cstheme="minorHAnsi"/>
          <w:b/>
          <w:sz w:val="32"/>
          <w:szCs w:val="28"/>
        </w:rPr>
        <w:t>–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9747BA" w:rsidRPr="009747BA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F116CF">
        <w:rPr>
          <w:rFonts w:asciiTheme="minorHAnsi" w:hAnsiTheme="minorHAnsi" w:cstheme="minorHAnsi"/>
          <w:b/>
          <w:sz w:val="32"/>
          <w:szCs w:val="28"/>
        </w:rPr>
        <w:t>Zemiaky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b/>
          <w:sz w:val="28"/>
        </w:rPr>
      </w:pP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54"/>
        <w:gridCol w:w="1409"/>
        <w:gridCol w:w="1077"/>
        <w:gridCol w:w="1688"/>
        <w:gridCol w:w="1488"/>
        <w:gridCol w:w="1167"/>
        <w:gridCol w:w="1331"/>
        <w:gridCol w:w="954"/>
      </w:tblGrid>
      <w:tr w:rsidR="009747BA" w:rsidRPr="009747BA" w:rsidTr="009747BA">
        <w:tc>
          <w:tcPr>
            <w:tcW w:w="85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Por. č.</w:t>
            </w:r>
          </w:p>
        </w:tc>
        <w:tc>
          <w:tcPr>
            <w:tcW w:w="1409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Druh tovaru</w:t>
            </w:r>
          </w:p>
        </w:tc>
        <w:tc>
          <w:tcPr>
            <w:tcW w:w="107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Merná jednotka</w:t>
            </w:r>
          </w:p>
        </w:tc>
        <w:tc>
          <w:tcPr>
            <w:tcW w:w="16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Predpokladané množstvo</w:t>
            </w:r>
          </w:p>
        </w:tc>
        <w:tc>
          <w:tcPr>
            <w:tcW w:w="1488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cena bez DPH v EUR</w:t>
            </w:r>
          </w:p>
        </w:tc>
        <w:tc>
          <w:tcPr>
            <w:tcW w:w="1167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bez DPH v EUR</w:t>
            </w:r>
          </w:p>
        </w:tc>
        <w:tc>
          <w:tcPr>
            <w:tcW w:w="1331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Jednotková  cena s DPH v EUR</w:t>
            </w:r>
          </w:p>
        </w:tc>
        <w:tc>
          <w:tcPr>
            <w:tcW w:w="954" w:type="dxa"/>
            <w:vAlign w:val="center"/>
          </w:tcPr>
          <w:p w:rsidR="009747BA" w:rsidRP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 w:rsidRPr="009747BA">
              <w:rPr>
                <w:rFonts w:asciiTheme="minorHAnsi" w:hAnsiTheme="minorHAnsi" w:cstheme="minorHAnsi"/>
                <w:sz w:val="24"/>
              </w:rPr>
              <w:t>Cena spolu s DPH v EUR</w:t>
            </w:r>
          </w:p>
        </w:tc>
      </w:tr>
      <w:tr w:rsidR="009747BA" w:rsidTr="009747BA">
        <w:trPr>
          <w:trHeight w:val="1099"/>
        </w:trPr>
        <w:tc>
          <w:tcPr>
            <w:tcW w:w="854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409" w:type="dxa"/>
            <w:vAlign w:val="center"/>
          </w:tcPr>
          <w:p w:rsidR="009747BA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Zemiaky </w:t>
            </w:r>
          </w:p>
        </w:tc>
        <w:tc>
          <w:tcPr>
            <w:tcW w:w="1077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</w:t>
            </w:r>
            <w:r w:rsidR="00F116CF">
              <w:rPr>
                <w:rFonts w:asciiTheme="minorHAnsi" w:hAnsiTheme="minorHAnsi" w:cstheme="minorHAnsi"/>
                <w:sz w:val="24"/>
              </w:rPr>
              <w:t>g</w:t>
            </w:r>
          </w:p>
        </w:tc>
        <w:tc>
          <w:tcPr>
            <w:tcW w:w="1688" w:type="dxa"/>
            <w:vAlign w:val="center"/>
          </w:tcPr>
          <w:p w:rsidR="009747BA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12 840</w:t>
            </w:r>
          </w:p>
        </w:tc>
        <w:tc>
          <w:tcPr>
            <w:tcW w:w="1488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54" w:type="dxa"/>
            <w:vAlign w:val="center"/>
          </w:tcPr>
          <w:p w:rsidR="009747BA" w:rsidRDefault="009747BA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116CF" w:rsidTr="009747BA">
        <w:trPr>
          <w:trHeight w:val="1099"/>
        </w:trPr>
        <w:tc>
          <w:tcPr>
            <w:tcW w:w="854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409" w:type="dxa"/>
            <w:vAlign w:val="center"/>
          </w:tcPr>
          <w:p w:rsidR="00F116CF" w:rsidRPr="009747BA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Zemiaky skoré</w:t>
            </w:r>
          </w:p>
        </w:tc>
        <w:tc>
          <w:tcPr>
            <w:tcW w:w="1077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4 600</w:t>
            </w:r>
          </w:p>
        </w:tc>
        <w:tc>
          <w:tcPr>
            <w:tcW w:w="1488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54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116CF" w:rsidTr="009747BA">
        <w:trPr>
          <w:trHeight w:val="1099"/>
        </w:trPr>
        <w:tc>
          <w:tcPr>
            <w:tcW w:w="854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409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Spolu</w:t>
            </w:r>
          </w:p>
        </w:tc>
        <w:tc>
          <w:tcPr>
            <w:tcW w:w="1077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kg</w:t>
            </w:r>
          </w:p>
        </w:tc>
        <w:tc>
          <w:tcPr>
            <w:tcW w:w="1688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17 440 </w:t>
            </w:r>
          </w:p>
        </w:tc>
        <w:tc>
          <w:tcPr>
            <w:tcW w:w="1488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954" w:type="dxa"/>
            <w:vAlign w:val="center"/>
          </w:tcPr>
          <w:p w:rsidR="00F116CF" w:rsidRDefault="00F116CF" w:rsidP="009747BA">
            <w:pPr>
              <w:pStyle w:val="Hlavika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</w:p>
    <w:p w:rsidR="00B96F06" w:rsidRPr="009747BA" w:rsidRDefault="006C562F" w:rsidP="00E53A85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  <w:sz w:val="24"/>
        </w:rPr>
      </w:pPr>
      <w:r w:rsidRPr="009747BA">
        <w:rPr>
          <w:rFonts w:asciiTheme="minorHAnsi" w:hAnsiTheme="minorHAnsi" w:cstheme="minorHAnsi"/>
          <w:sz w:val="24"/>
        </w:rPr>
        <w:t xml:space="preserve">                                        </w:t>
      </w:r>
      <w:bookmarkStart w:id="0" w:name="_GoBack"/>
      <w:bookmarkEnd w:id="0"/>
      <w:r w:rsidRPr="009747BA">
        <w:rPr>
          <w:rFonts w:asciiTheme="minorHAnsi" w:hAnsiTheme="minorHAnsi" w:cstheme="minorHAnsi"/>
          <w:sz w:val="24"/>
        </w:rPr>
        <w:t xml:space="preserve">                  </w:t>
      </w:r>
    </w:p>
    <w:p w:rsid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E53A85" w:rsidRDefault="00E53A85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Podpis</w:t>
      </w:r>
      <w:r w:rsidR="00B96F06" w:rsidRPr="009747BA">
        <w:rPr>
          <w:rFonts w:asciiTheme="minorHAnsi" w:hAnsiTheme="minorHAnsi" w:cstheme="minorHAnsi"/>
          <w:iCs/>
          <w:sz w:val="24"/>
        </w:rPr>
        <w:t xml:space="preserve"> štatutárneho zástupcu</w:t>
      </w:r>
      <w:r w:rsidRPr="009747BA">
        <w:rPr>
          <w:rFonts w:asciiTheme="minorHAnsi" w:hAnsiTheme="minorHAnsi" w:cstheme="minorHAnsi"/>
          <w:iCs/>
          <w:sz w:val="24"/>
        </w:rPr>
        <w:t>:</w:t>
      </w:r>
    </w:p>
    <w:p w:rsidR="009747BA" w:rsidRPr="009747BA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B96F06" w:rsidRPr="009747BA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9747BA">
        <w:rPr>
          <w:rFonts w:asciiTheme="minorHAnsi" w:hAnsiTheme="minorHAnsi" w:cstheme="minorHAnsi"/>
          <w:iCs/>
          <w:sz w:val="24"/>
        </w:rPr>
        <w:t>Pečiatka a podpis:</w:t>
      </w:r>
    </w:p>
    <w:p w:rsidR="00485F84" w:rsidRPr="009747BA" w:rsidRDefault="00485F84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485F84" w:rsidRPr="009747BA" w:rsidRDefault="00485F84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sectPr w:rsidR="00485F84" w:rsidRPr="009747BA" w:rsidSect="009747BA">
      <w:headerReference w:type="default" r:id="rId7"/>
      <w:footerReference w:type="default" r:id="rId8"/>
      <w:pgSz w:w="11906" w:h="16838"/>
      <w:pgMar w:top="1418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BE" w:rsidRDefault="005219BE" w:rsidP="00E53A85">
      <w:r>
        <w:separator/>
      </w:r>
    </w:p>
  </w:endnote>
  <w:endnote w:type="continuationSeparator" w:id="0">
    <w:p w:rsidR="005219BE" w:rsidRDefault="005219BE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BE" w:rsidRDefault="005219BE" w:rsidP="00E53A85">
      <w:r>
        <w:separator/>
      </w:r>
    </w:p>
  </w:footnote>
  <w:footnote w:type="continuationSeparator" w:id="0">
    <w:p w:rsidR="005219BE" w:rsidRDefault="005219BE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B96F06">
    <w:pPr>
      <w:pStyle w:val="Hlavika"/>
    </w:pPr>
    <w:r>
      <w:rPr>
        <w:noProof/>
        <w:lang w:eastAsia="sk-SK"/>
      </w:rPr>
      <w:t xml:space="preserve">                                                           </w:t>
    </w:r>
    <w:r w:rsidR="00406B9B">
      <w:rPr>
        <w:noProof/>
        <w:lang w:eastAsia="sk-SK"/>
      </w:rPr>
      <w:drawing>
        <wp:inline distT="0" distB="0" distL="0" distR="0" wp14:anchorId="15040BA1">
          <wp:extent cx="557212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F7EB1"/>
    <w:rsid w:val="0012109A"/>
    <w:rsid w:val="00122264"/>
    <w:rsid w:val="001277A6"/>
    <w:rsid w:val="00253874"/>
    <w:rsid w:val="00291910"/>
    <w:rsid w:val="003A2F18"/>
    <w:rsid w:val="003B4DD9"/>
    <w:rsid w:val="00406B9B"/>
    <w:rsid w:val="00447A33"/>
    <w:rsid w:val="00447F88"/>
    <w:rsid w:val="00485F84"/>
    <w:rsid w:val="004A39FE"/>
    <w:rsid w:val="004E62F5"/>
    <w:rsid w:val="005219BE"/>
    <w:rsid w:val="0054405E"/>
    <w:rsid w:val="005B00FC"/>
    <w:rsid w:val="005B3528"/>
    <w:rsid w:val="00613756"/>
    <w:rsid w:val="006C562F"/>
    <w:rsid w:val="006D07BB"/>
    <w:rsid w:val="00742982"/>
    <w:rsid w:val="00750AEA"/>
    <w:rsid w:val="007B188C"/>
    <w:rsid w:val="007D5EEB"/>
    <w:rsid w:val="008012E4"/>
    <w:rsid w:val="008C3538"/>
    <w:rsid w:val="008E336A"/>
    <w:rsid w:val="00915B90"/>
    <w:rsid w:val="00924964"/>
    <w:rsid w:val="00937FEE"/>
    <w:rsid w:val="009437B6"/>
    <w:rsid w:val="00970C61"/>
    <w:rsid w:val="009717E5"/>
    <w:rsid w:val="009747BA"/>
    <w:rsid w:val="00A622C8"/>
    <w:rsid w:val="00B96F06"/>
    <w:rsid w:val="00BD2355"/>
    <w:rsid w:val="00BF05B9"/>
    <w:rsid w:val="00C37449"/>
    <w:rsid w:val="00C46530"/>
    <w:rsid w:val="00C85DA7"/>
    <w:rsid w:val="00CB1055"/>
    <w:rsid w:val="00D337C6"/>
    <w:rsid w:val="00D36AEF"/>
    <w:rsid w:val="00DB034B"/>
    <w:rsid w:val="00DD3630"/>
    <w:rsid w:val="00DE6480"/>
    <w:rsid w:val="00E1659A"/>
    <w:rsid w:val="00E53A85"/>
    <w:rsid w:val="00EE28D4"/>
    <w:rsid w:val="00EE5782"/>
    <w:rsid w:val="00EF7FD4"/>
    <w:rsid w:val="00F064F0"/>
    <w:rsid w:val="00F116CF"/>
    <w:rsid w:val="00F141EC"/>
    <w:rsid w:val="00F3145D"/>
    <w:rsid w:val="00F73FCA"/>
    <w:rsid w:val="00FC5163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11E9D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Martin Frankovič</cp:lastModifiedBy>
  <cp:revision>4</cp:revision>
  <dcterms:created xsi:type="dcterms:W3CDTF">2020-03-07T18:36:00Z</dcterms:created>
  <dcterms:modified xsi:type="dcterms:W3CDTF">2020-03-07T18:37:00Z</dcterms:modified>
</cp:coreProperties>
</file>